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7E4A43CC" w:rsidR="00B21E72" w:rsidRDefault="00A73F7C" w:rsidP="00A73F7C">
      <w:pPr>
        <w:pStyle w:val="NoSpacing"/>
      </w:pPr>
      <w:r>
        <w:rPr>
          <w:rFonts w:ascii="Century Gothic" w:hAnsi="Century Gothic"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5BA98731" wp14:editId="2D608458">
                <wp:simplePos x="0" y="0"/>
                <wp:positionH relativeFrom="margin">
                  <wp:posOffset>-323850</wp:posOffset>
                </wp:positionH>
                <wp:positionV relativeFrom="paragraph">
                  <wp:posOffset>2857500</wp:posOffset>
                </wp:positionV>
                <wp:extent cx="3429000" cy="16478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64782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4" y="22783"/>
                            <a:ext cx="3515219" cy="1084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1D2CC8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bookmarkStart w:id="0" w:name="_GoBack"/>
                              <w:r w:rsidRPr="001D2CC8"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20D82E" w14:textId="47D8EEB0" w:rsidR="00702E31" w:rsidRDefault="00A73F7C" w:rsidP="00A73F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7030A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A73F7C">
                                <w:rPr>
                                  <w:rFonts w:ascii="Century Gothic" w:hAnsi="Century Gothic"/>
                                  <w:color w:val="7030A0"/>
                                  <w:sz w:val="28"/>
                                  <w:szCs w:val="32"/>
                                  <w:lang w:val="en-GB"/>
                                </w:rPr>
                                <w:t xml:space="preserve">Ash Wednesday    Lent     prayer    </w:t>
                              </w:r>
                              <w:proofErr w:type="gramStart"/>
                              <w:r w:rsidRPr="00A73F7C">
                                <w:rPr>
                                  <w:rFonts w:ascii="Century Gothic" w:hAnsi="Century Gothic"/>
                                  <w:color w:val="7030A0"/>
                                  <w:sz w:val="28"/>
                                  <w:szCs w:val="32"/>
                                  <w:lang w:val="en-GB"/>
                                </w:rPr>
                                <w:t>sharing  giving</w:t>
                              </w:r>
                              <w:proofErr w:type="gramEnd"/>
                              <w:r w:rsidRPr="00A73F7C">
                                <w:rPr>
                                  <w:rFonts w:ascii="Century Gothic" w:hAnsi="Century Gothic"/>
                                  <w:color w:val="7030A0"/>
                                  <w:sz w:val="28"/>
                                  <w:szCs w:val="32"/>
                                  <w:lang w:val="en-GB"/>
                                </w:rPr>
                                <w:t xml:space="preserve">     Cross    crucifix      Easter candle      new life</w:t>
                              </w:r>
                            </w:p>
                            <w:p w14:paraId="6849B28C" w14:textId="7BE4798C" w:rsidR="00A73F7C" w:rsidRPr="00A73F7C" w:rsidRDefault="00A73F7C" w:rsidP="00A73F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7030A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7030A0"/>
                                  <w:sz w:val="28"/>
                                  <w:szCs w:val="32"/>
                                  <w:lang w:val="en-GB"/>
                                </w:rPr>
                                <w:t xml:space="preserve">Opportunities 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26" style="position:absolute;margin-left:-25.5pt;margin-top:225pt;width:270pt;height:129.75pt;z-index:251633664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576;top:227;width:35152;height:10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1D2CC8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 w:val="32"/>
                            <w:szCs w:val="32"/>
                            <w:u w:val="single"/>
                            <w:lang w:val="en-GB"/>
                          </w:rPr>
                        </w:pPr>
                        <w:bookmarkStart w:id="1" w:name="_GoBack"/>
                        <w:r w:rsidRPr="001D2CC8"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 w:val="32"/>
                            <w:szCs w:val="32"/>
                            <w:u w:val="single"/>
                            <w:lang w:val="en-GB"/>
                          </w:rPr>
                          <w:t>KEY VOCABULARY</w:t>
                        </w:r>
                      </w:p>
                      <w:p w14:paraId="7B20D82E" w14:textId="47D8EEB0" w:rsidR="00702E31" w:rsidRDefault="00A73F7C" w:rsidP="00A73F7C">
                        <w:pPr>
                          <w:jc w:val="center"/>
                          <w:rPr>
                            <w:rFonts w:ascii="Century Gothic" w:hAnsi="Century Gothic"/>
                            <w:color w:val="7030A0"/>
                            <w:sz w:val="28"/>
                            <w:szCs w:val="32"/>
                            <w:lang w:val="en-GB"/>
                          </w:rPr>
                        </w:pPr>
                        <w:r w:rsidRPr="00A73F7C">
                          <w:rPr>
                            <w:rFonts w:ascii="Century Gothic" w:hAnsi="Century Gothic"/>
                            <w:color w:val="7030A0"/>
                            <w:sz w:val="28"/>
                            <w:szCs w:val="32"/>
                            <w:lang w:val="en-GB"/>
                          </w:rPr>
                          <w:t xml:space="preserve">Ash Wednesday    Lent     prayer    </w:t>
                        </w:r>
                        <w:proofErr w:type="gramStart"/>
                        <w:r w:rsidRPr="00A73F7C">
                          <w:rPr>
                            <w:rFonts w:ascii="Century Gothic" w:hAnsi="Century Gothic"/>
                            <w:color w:val="7030A0"/>
                            <w:sz w:val="28"/>
                            <w:szCs w:val="32"/>
                            <w:lang w:val="en-GB"/>
                          </w:rPr>
                          <w:t>sharing  giving</w:t>
                        </w:r>
                        <w:proofErr w:type="gramEnd"/>
                        <w:r w:rsidRPr="00A73F7C">
                          <w:rPr>
                            <w:rFonts w:ascii="Century Gothic" w:hAnsi="Century Gothic"/>
                            <w:color w:val="7030A0"/>
                            <w:sz w:val="28"/>
                            <w:szCs w:val="32"/>
                            <w:lang w:val="en-GB"/>
                          </w:rPr>
                          <w:t xml:space="preserve">     Cross    crucifix      Easter candle      new life</w:t>
                        </w:r>
                      </w:p>
                      <w:p w14:paraId="6849B28C" w14:textId="7BE4798C" w:rsidR="00A73F7C" w:rsidRPr="00A73F7C" w:rsidRDefault="00A73F7C" w:rsidP="00A73F7C">
                        <w:pPr>
                          <w:jc w:val="center"/>
                          <w:rPr>
                            <w:rFonts w:ascii="Century Gothic" w:hAnsi="Century Gothic"/>
                            <w:color w:val="7030A0"/>
                            <w:sz w:val="28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entury Gothic" w:hAnsi="Century Gothic"/>
                            <w:color w:val="7030A0"/>
                            <w:sz w:val="28"/>
                            <w:szCs w:val="32"/>
                            <w:lang w:val="en-GB"/>
                          </w:rPr>
                          <w:t xml:space="preserve">Opportunities </w:t>
                        </w:r>
                        <w:bookmarkEnd w:id="1"/>
                      </w:p>
                    </w:txbxContent>
                  </v:textbox>
                </v:shape>
                <v:roundrect id="Rectangle: Rounded Corners 11" o:spid="_x0000_s1028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" filled="f" strokecolor="#7030a0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Pr="00DF15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308250" wp14:editId="5DF1CE84">
                <wp:simplePos x="0" y="0"/>
                <wp:positionH relativeFrom="column">
                  <wp:posOffset>3508375</wp:posOffset>
                </wp:positionH>
                <wp:positionV relativeFrom="paragraph">
                  <wp:posOffset>889000</wp:posOffset>
                </wp:positionV>
                <wp:extent cx="5762625" cy="18478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62B7C" w14:textId="77777777" w:rsidR="00DF1575" w:rsidRPr="001D2CC8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  <w:r w:rsidRPr="001D2CC8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REFLECTION</w:t>
                            </w:r>
                          </w:p>
                          <w:p w14:paraId="1871B194" w14:textId="3932948A" w:rsidR="009730C2" w:rsidRPr="009730C2" w:rsidRDefault="009730C2" w:rsidP="009730C2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  <w:r w:rsidRPr="009730C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Lord, when I am hungry give me someone to feed;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 xml:space="preserve"> </w:t>
                            </w:r>
                            <w:r w:rsidRPr="009730C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When I am thirsty give water for their thirst.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 xml:space="preserve"> </w:t>
                            </w:r>
                            <w:r w:rsidRPr="009730C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When a burden weighs upon me lay upon my shoulders the burden of my fellows.</w:t>
                            </w:r>
                          </w:p>
                          <w:p w14:paraId="001974A5" w14:textId="3DCBA4A3" w:rsidR="00DF1575" w:rsidRDefault="009730C2" w:rsidP="009730C2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  <w:r w:rsidRPr="009730C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Lord, when I stand greatly in need of tenderness, give me someone who yearns for love.  May your will be my bread;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 xml:space="preserve"> </w:t>
                            </w:r>
                            <w:r w:rsidRPr="009730C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Your grace my stren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g</w:t>
                            </w:r>
                            <w:r w:rsidRPr="009730C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th; Your love my resting place.</w:t>
                            </w:r>
                          </w:p>
                          <w:p w14:paraId="4877D210" w14:textId="20ABD2DA" w:rsidR="009730C2" w:rsidRPr="001D2CC8" w:rsidRDefault="009730C2" w:rsidP="009730C2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Amen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08250" id="Text Box 2" o:spid="_x0000_s1029" type="#_x0000_t202" style="position:absolute;margin-left:276.25pt;margin-top:70pt;width:453.75pt;height:14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" strokecolor="#7030a0" strokeweight="1.5pt">
                <v:stroke dashstyle="longDash"/>
                <v:textbox>
                  <w:txbxContent>
                    <w:p w14:paraId="77062B7C" w14:textId="77777777" w:rsidR="00DF1575" w:rsidRPr="001D2CC8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  <w:r w:rsidRPr="001D2CC8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REFLECTION</w:t>
                      </w:r>
                    </w:p>
                    <w:p w14:paraId="1871B194" w14:textId="3932948A" w:rsidR="009730C2" w:rsidRPr="009730C2" w:rsidRDefault="009730C2" w:rsidP="009730C2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  <w:r w:rsidRPr="009730C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Lord, when I am hungry give me someone to feed;</w:t>
                      </w:r>
                      <w:r>
                        <w:rPr>
                          <w:rFonts w:ascii="Comic Sans MS" w:hAnsi="Comic Sans MS"/>
                          <w:color w:val="7030A0"/>
                          <w:sz w:val="20"/>
                        </w:rPr>
                        <w:t xml:space="preserve"> </w:t>
                      </w:r>
                      <w:r w:rsidRPr="009730C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When I am thirsty give water for their thirst.</w:t>
                      </w:r>
                      <w:r>
                        <w:rPr>
                          <w:rFonts w:ascii="Comic Sans MS" w:hAnsi="Comic Sans MS"/>
                          <w:color w:val="7030A0"/>
                          <w:sz w:val="20"/>
                        </w:rPr>
                        <w:t xml:space="preserve"> </w:t>
                      </w:r>
                      <w:r w:rsidRPr="009730C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When a burden weighs upon me lay upon my shoulders the burden of my fellows.</w:t>
                      </w:r>
                    </w:p>
                    <w:p w14:paraId="001974A5" w14:textId="3DCBA4A3" w:rsidR="00DF1575" w:rsidRDefault="009730C2" w:rsidP="009730C2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  <w:r w:rsidRPr="009730C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Lord, when I stand greatly in need of tenderness, give me someone who yearns for love.  May your will be my bread;</w:t>
                      </w:r>
                      <w:r>
                        <w:rPr>
                          <w:rFonts w:ascii="Comic Sans MS" w:hAnsi="Comic Sans MS"/>
                          <w:color w:val="7030A0"/>
                          <w:sz w:val="20"/>
                        </w:rPr>
                        <w:t xml:space="preserve"> </w:t>
                      </w:r>
                      <w:r w:rsidRPr="009730C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Your grace my stren</w:t>
                      </w:r>
                      <w:r>
                        <w:rPr>
                          <w:rFonts w:ascii="Comic Sans MS" w:hAnsi="Comic Sans MS"/>
                          <w:color w:val="7030A0"/>
                          <w:sz w:val="20"/>
                        </w:rPr>
                        <w:t>g</w:t>
                      </w:r>
                      <w:r w:rsidRPr="009730C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th; Your love my resting place.</w:t>
                      </w:r>
                    </w:p>
                    <w:p w14:paraId="4877D210" w14:textId="20ABD2DA" w:rsidR="009730C2" w:rsidRPr="001D2CC8" w:rsidRDefault="009730C2" w:rsidP="009730C2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0"/>
                        </w:rPr>
                        <w:t>Amen</w:t>
                      </w:r>
                    </w:p>
                  </w:txbxContent>
                </v:textbox>
              </v:shape>
            </w:pict>
          </mc:Fallback>
        </mc:AlternateContent>
      </w:r>
      <w:r w:rsidR="009730C2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8E0AF3" wp14:editId="2AF3359F">
                <wp:simplePos x="0" y="0"/>
                <wp:positionH relativeFrom="column">
                  <wp:posOffset>88900</wp:posOffset>
                </wp:positionH>
                <wp:positionV relativeFrom="paragraph">
                  <wp:posOffset>4552950</wp:posOffset>
                </wp:positionV>
                <wp:extent cx="2476500" cy="1384300"/>
                <wp:effectExtent l="0" t="0" r="0" b="63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45AD" w14:textId="3DE636B3" w:rsidR="00A97D22" w:rsidRPr="001D2CC8" w:rsidRDefault="00A97D22" w:rsidP="00A97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1D2CC8"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Cs w:val="20"/>
                                <w:u w:val="single"/>
                                <w:lang w:val="en-GB"/>
                              </w:rPr>
                              <w:t>Key Questions</w:t>
                            </w:r>
                          </w:p>
                          <w:p w14:paraId="0F95B760" w14:textId="77777777" w:rsidR="00A73F7C" w:rsidRPr="00A73F7C" w:rsidRDefault="00A73F7C" w:rsidP="00A73F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</w:pPr>
                            <w:r w:rsidRPr="00A73F7C"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  <w:t>How does each day offer opportunities for doing good?</w:t>
                            </w:r>
                          </w:p>
                          <w:p w14:paraId="63881143" w14:textId="7DA89F49" w:rsidR="009730C2" w:rsidRPr="009730C2" w:rsidRDefault="00A73F7C" w:rsidP="00A73F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</w:pPr>
                            <w:r w:rsidRPr="00A73F7C"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  <w:t xml:space="preserve">What helps a person to choose what is right and </w:t>
                            </w:r>
                            <w:proofErr w:type="spellStart"/>
                            <w:proofErr w:type="gramStart"/>
                            <w:r w:rsidRPr="00A73F7C"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  <w:t>good?</w:t>
                            </w:r>
                            <w:r w:rsidR="009730C2" w:rsidRPr="009730C2"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  <w:t>How</w:t>
                            </w:r>
                            <w:proofErr w:type="spellEnd"/>
                            <w:proofErr w:type="gramEnd"/>
                            <w:r w:rsidR="009730C2" w:rsidRPr="009730C2"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  <w:t xml:space="preserve"> do you show kindness and sharing now that you</w:t>
                            </w:r>
                          </w:p>
                          <w:p w14:paraId="607E63A9" w14:textId="760B1A9E" w:rsidR="005E1E52" w:rsidRPr="001D2CC8" w:rsidRDefault="009730C2" w:rsidP="009730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4"/>
                              </w:rPr>
                            </w:pPr>
                            <w:r w:rsidRPr="009730C2"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  <w:t>are older?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E0AF3" id="_x0000_s1030" type="#_x0000_t202" style="position:absolute;margin-left:7pt;margin-top:358.5pt;width:195pt;height:10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" stroked="f">
                <v:textbox>
                  <w:txbxContent>
                    <w:p w14:paraId="6E0945AD" w14:textId="3DE636B3" w:rsidR="00A97D22" w:rsidRPr="001D2CC8" w:rsidRDefault="00A97D22" w:rsidP="00A97D2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b/>
                          <w:color w:val="7030A0"/>
                          <w:szCs w:val="20"/>
                          <w:u w:val="single"/>
                          <w:lang w:val="en-GB"/>
                        </w:rPr>
                      </w:pPr>
                      <w:r w:rsidRPr="001D2CC8">
                        <w:rPr>
                          <w:rFonts w:ascii="Comic Sans MS" w:hAnsi="Comic Sans MS" w:cs="Calibri"/>
                          <w:b/>
                          <w:color w:val="7030A0"/>
                          <w:szCs w:val="20"/>
                          <w:u w:val="single"/>
                          <w:lang w:val="en-GB"/>
                        </w:rPr>
                        <w:t>Key Questions</w:t>
                      </w:r>
                    </w:p>
                    <w:p w14:paraId="0F95B760" w14:textId="77777777" w:rsidR="00A73F7C" w:rsidRPr="00A73F7C" w:rsidRDefault="00A73F7C" w:rsidP="00A73F7C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</w:pPr>
                      <w:r w:rsidRPr="00A73F7C"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  <w:t>How does each day offer opportunities for doing good?</w:t>
                      </w:r>
                    </w:p>
                    <w:p w14:paraId="63881143" w14:textId="7DA89F49" w:rsidR="009730C2" w:rsidRPr="009730C2" w:rsidRDefault="00A73F7C" w:rsidP="00A73F7C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</w:pPr>
                      <w:r w:rsidRPr="00A73F7C"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  <w:t xml:space="preserve">What helps a person to choose what is right and </w:t>
                      </w:r>
                      <w:proofErr w:type="spellStart"/>
                      <w:proofErr w:type="gramStart"/>
                      <w:r w:rsidRPr="00A73F7C"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  <w:t>good?</w:t>
                      </w:r>
                      <w:r w:rsidR="009730C2" w:rsidRPr="009730C2"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  <w:t>How</w:t>
                      </w:r>
                      <w:proofErr w:type="spellEnd"/>
                      <w:proofErr w:type="gramEnd"/>
                      <w:r w:rsidR="009730C2" w:rsidRPr="009730C2"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  <w:t xml:space="preserve"> do you show kindness and sharing now that you</w:t>
                      </w:r>
                    </w:p>
                    <w:p w14:paraId="607E63A9" w14:textId="760B1A9E" w:rsidR="005E1E52" w:rsidRPr="001D2CC8" w:rsidRDefault="009730C2" w:rsidP="009730C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/>
                          <w:color w:val="7030A0"/>
                          <w:sz w:val="24"/>
                        </w:rPr>
                      </w:pPr>
                      <w:r w:rsidRPr="009730C2"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  <w:t>are older?</w:t>
                      </w:r>
                    </w:p>
                  </w:txbxContent>
                </v:textbox>
              </v:shape>
            </w:pict>
          </mc:Fallback>
        </mc:AlternateContent>
      </w:r>
      <w:r w:rsidR="009730C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5DA75F" wp14:editId="00A951A7">
                <wp:simplePos x="0" y="0"/>
                <wp:positionH relativeFrom="column">
                  <wp:posOffset>-177800</wp:posOffset>
                </wp:positionH>
                <wp:positionV relativeFrom="paragraph">
                  <wp:posOffset>4552950</wp:posOffset>
                </wp:positionV>
                <wp:extent cx="3156585" cy="1390650"/>
                <wp:effectExtent l="19050" t="19050" r="24765" b="19050"/>
                <wp:wrapNone/>
                <wp:docPr id="2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13906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1C464" id="Rectangle: Rounded Corners 11" o:spid="_x0000_s1026" style="position:absolute;margin-left:-14pt;margin-top:358.5pt;width:248.55pt;height:10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" filled="f" strokecolor="#7030a0" strokeweight="3pt">
                <v:stroke dashstyle="1 1" joinstyle="miter"/>
              </v:roundrect>
            </w:pict>
          </mc:Fallback>
        </mc:AlternateContent>
      </w:r>
      <w:r w:rsidR="009730C2">
        <w:rPr>
          <w:rFonts w:ascii="Century Gothic" w:hAnsi="Century Gothic"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CBB8F7E" wp14:editId="2733D5C0">
                <wp:simplePos x="0" y="0"/>
                <wp:positionH relativeFrom="margin">
                  <wp:posOffset>3263900</wp:posOffset>
                </wp:positionH>
                <wp:positionV relativeFrom="paragraph">
                  <wp:posOffset>4362450</wp:posOffset>
                </wp:positionV>
                <wp:extent cx="6115050" cy="1562100"/>
                <wp:effectExtent l="0" t="0" r="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1562100"/>
                          <a:chOff x="0" y="0"/>
                          <a:chExt cx="3987957" cy="1504031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2"/>
                            <a:ext cx="3830344" cy="13129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C03CE" w14:textId="587FD7A5" w:rsidR="0034366E" w:rsidRPr="001D2CC8" w:rsidRDefault="0034366E" w:rsidP="00A97D2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D2CC8"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Cs w:val="32"/>
                                  <w:u w:val="single"/>
                                  <w:lang w:val="en-GB"/>
                                </w:rPr>
                                <w:t>This Topic learning outcomes are to know and understand:</w:t>
                              </w:r>
                            </w:p>
                            <w:p w14:paraId="228AD27D" w14:textId="644421CD" w:rsidR="00A73F7C" w:rsidRPr="00A73F7C" w:rsidRDefault="00312500" w:rsidP="00A73F7C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</w:pPr>
                              <w:r w:rsidRPr="001D2CC8"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  <w:t xml:space="preserve"> </w:t>
                              </w:r>
                              <w:r w:rsidR="00A73F7C" w:rsidRPr="00A73F7C"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  <w:t xml:space="preserve">Each day offers opportunities for good </w:t>
                              </w:r>
                            </w:p>
                            <w:p w14:paraId="42B9B98F" w14:textId="1890296C" w:rsidR="00A73F7C" w:rsidRPr="00A73F7C" w:rsidRDefault="00A73F7C" w:rsidP="00A73F7C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</w:pPr>
                              <w:r w:rsidRPr="00A73F7C"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  <w:t xml:space="preserve"> Lent, the opportunity to turn towards what is good in preparation for Easter </w:t>
                              </w:r>
                            </w:p>
                            <w:p w14:paraId="5BEB42CA" w14:textId="0F5A8E7C" w:rsidR="0034366E" w:rsidRPr="001D2CC8" w:rsidRDefault="00A73F7C" w:rsidP="00A73F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7030A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A73F7C"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  <w:t xml:space="preserve">Acquire the skills of assimilation celebration and application of the above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: Rounded Corners 11"/>
                        <wps:cNvSpPr/>
                        <wps:spPr>
                          <a:xfrm>
                            <a:off x="0" y="0"/>
                            <a:ext cx="3909849" cy="150403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BB8F7E" id="Group 3" o:spid="_x0000_s1031" style="position:absolute;margin-left:257pt;margin-top:343.5pt;width:481.5pt;height:123pt;z-index:251662336;mso-position-horizontal-relative:margin;mso-width-relative:margin;mso-height-relative:margin" coordsize="39879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">
                <v:shape id="_x0000_s1032" type="#_x0000_t202" style="position:absolute;left:1576;top:472;width:38303;height:1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F3C03CE" w14:textId="587FD7A5" w:rsidR="0034366E" w:rsidRPr="001D2CC8" w:rsidRDefault="0034366E" w:rsidP="00A97D22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Cs w:val="32"/>
                            <w:u w:val="single"/>
                            <w:lang w:val="en-GB"/>
                          </w:rPr>
                        </w:pPr>
                        <w:r w:rsidRPr="001D2CC8"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Cs w:val="32"/>
                            <w:u w:val="single"/>
                            <w:lang w:val="en-GB"/>
                          </w:rPr>
                          <w:t>This Topic learning outcomes are to know and understand:</w:t>
                        </w:r>
                      </w:p>
                      <w:p w14:paraId="228AD27D" w14:textId="644421CD" w:rsidR="00A73F7C" w:rsidRPr="00A73F7C" w:rsidRDefault="00312500" w:rsidP="00A73F7C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</w:pPr>
                        <w:r w:rsidRPr="001D2CC8"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  <w:t xml:space="preserve"> </w:t>
                        </w:r>
                        <w:r w:rsidR="00A73F7C" w:rsidRPr="00A73F7C"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  <w:t xml:space="preserve">Each day offers opportunities for good </w:t>
                        </w:r>
                      </w:p>
                      <w:p w14:paraId="42B9B98F" w14:textId="1890296C" w:rsidR="00A73F7C" w:rsidRPr="00A73F7C" w:rsidRDefault="00A73F7C" w:rsidP="00A73F7C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</w:pPr>
                        <w:r w:rsidRPr="00A73F7C"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  <w:t xml:space="preserve"> Lent, the opportunity to turn towards what is good in preparation for Easter </w:t>
                        </w:r>
                      </w:p>
                      <w:p w14:paraId="5BEB42CA" w14:textId="0F5A8E7C" w:rsidR="0034366E" w:rsidRPr="001D2CC8" w:rsidRDefault="00A73F7C" w:rsidP="00A73F7C">
                        <w:pPr>
                          <w:jc w:val="center"/>
                          <w:rPr>
                            <w:rFonts w:ascii="Century Gothic" w:hAnsi="Century Gothic"/>
                            <w:color w:val="7030A0"/>
                            <w:sz w:val="32"/>
                            <w:szCs w:val="32"/>
                            <w:lang w:val="en-GB"/>
                          </w:rPr>
                        </w:pPr>
                        <w:r w:rsidRPr="00A73F7C"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  <w:t xml:space="preserve">Acquire the skills of assimilation celebration and application of the above </w:t>
                        </w:r>
                      </w:p>
                    </w:txbxContent>
                  </v:textbox>
                </v:shape>
                <v:roundrect id="Rectangle: Rounded Corners 11" o:spid="_x0000_s1033" style="position:absolute;width:39098;height:150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" filled="f" strokecolor="#7030a0" strokeweight="1pt">
                  <v:stroke dashstyle="dashDot" joinstyle="miter"/>
                </v:roundrect>
                <w10:wrap anchorx="margin"/>
              </v:group>
            </w:pict>
          </mc:Fallback>
        </mc:AlternateContent>
      </w:r>
      <w:r w:rsidR="009730C2">
        <w:rPr>
          <w:rFonts w:ascii="Century Gothic" w:hAnsi="Century Gothic"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2331B0CF" wp14:editId="2AE606D5">
                <wp:simplePos x="0" y="0"/>
                <wp:positionH relativeFrom="column">
                  <wp:posOffset>3371850</wp:posOffset>
                </wp:positionH>
                <wp:positionV relativeFrom="paragraph">
                  <wp:posOffset>2743200</wp:posOffset>
                </wp:positionV>
                <wp:extent cx="5995035" cy="1460500"/>
                <wp:effectExtent l="0" t="0" r="24765" b="2540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035" cy="1460500"/>
                          <a:chOff x="0" y="-1"/>
                          <a:chExt cx="3909849" cy="1457825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9" y="47294"/>
                            <a:ext cx="3638550" cy="1315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C9A3D4" w14:textId="77777777" w:rsidR="00A73F7C" w:rsidRDefault="00A97D22" w:rsidP="00A73F7C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1D2CC8"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  <w:t>Scripture</w:t>
                              </w:r>
                              <w:r w:rsidR="0034366E" w:rsidRPr="001D2CC8"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A73F7C" w:rsidRPr="00A73F7C">
                                <w:rPr>
                                  <w:rFonts w:ascii="Comic Sans MS" w:hAnsi="Comic Sans MS" w:cs="Calibri"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  <w:t xml:space="preserve">Micah 6: 8 </w:t>
                              </w:r>
                            </w:p>
                            <w:p w14:paraId="64B6EECA" w14:textId="05B40FAA" w:rsidR="000855B7" w:rsidRPr="001D2CC8" w:rsidRDefault="00A73F7C" w:rsidP="00A73F7C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A73F7C">
                                <w:rPr>
                                  <w:rFonts w:ascii="Comic Sans MS" w:hAnsi="Comic Sans MS" w:cs="Calibri"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  <w:t>The lord told us what is good.  What he requires of us is this: to do what is just, to show constant love, and to live in humble fellowship with our God.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-1"/>
                            <a:ext cx="3909849" cy="145782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34" style="position:absolute;margin-left:265.5pt;margin-top:3in;width:472.05pt;height:115pt;z-index:251645952;mso-width-relative:margin;mso-height-relative:margin" coordorigin="" coordsize="39098,14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">
                <v:shape id="_x0000_s1035" type="#_x0000_t202" style="position:absolute;left:1576;top:472;width:36385;height:1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67C9A3D4" w14:textId="77777777" w:rsidR="00A73F7C" w:rsidRDefault="00A97D22" w:rsidP="00A73F7C">
                        <w:pPr>
                          <w:jc w:val="center"/>
                          <w:rPr>
                            <w:rFonts w:ascii="Comic Sans MS" w:hAnsi="Comic Sans MS" w:cs="Calibri"/>
                            <w:color w:val="7030A0"/>
                            <w:sz w:val="24"/>
                            <w:szCs w:val="24"/>
                            <w:lang w:val="en-GB"/>
                          </w:rPr>
                        </w:pPr>
                        <w:r w:rsidRPr="001D2CC8"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 w:val="24"/>
                            <w:szCs w:val="24"/>
                            <w:lang w:val="en-GB"/>
                          </w:rPr>
                          <w:t>Scripture</w:t>
                        </w:r>
                        <w:r w:rsidR="0034366E" w:rsidRPr="001D2CC8"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="00A73F7C" w:rsidRPr="00A73F7C">
                          <w:rPr>
                            <w:rFonts w:ascii="Comic Sans MS" w:hAnsi="Comic Sans MS" w:cs="Calibri"/>
                            <w:color w:val="7030A0"/>
                            <w:sz w:val="24"/>
                            <w:szCs w:val="24"/>
                            <w:lang w:val="en-GB"/>
                          </w:rPr>
                          <w:t xml:space="preserve">Micah 6: 8 </w:t>
                        </w:r>
                      </w:p>
                      <w:p w14:paraId="64B6EECA" w14:textId="05B40FAA" w:rsidR="000855B7" w:rsidRPr="001D2CC8" w:rsidRDefault="00A73F7C" w:rsidP="00A73F7C">
                        <w:pPr>
                          <w:jc w:val="center"/>
                          <w:rPr>
                            <w:rFonts w:ascii="Comic Sans MS" w:hAnsi="Comic Sans MS" w:cs="Calibri"/>
                            <w:color w:val="7030A0"/>
                            <w:sz w:val="24"/>
                            <w:szCs w:val="24"/>
                            <w:lang w:val="en-GB"/>
                          </w:rPr>
                        </w:pPr>
                        <w:r w:rsidRPr="00A73F7C">
                          <w:rPr>
                            <w:rFonts w:ascii="Comic Sans MS" w:hAnsi="Comic Sans MS" w:cs="Calibri"/>
                            <w:color w:val="7030A0"/>
                            <w:sz w:val="24"/>
                            <w:szCs w:val="24"/>
                            <w:lang w:val="en-GB"/>
                          </w:rPr>
                          <w:t>The lord told us what is good.  What he requires of us is this: to do what is just, to show constant love, and to live in humble fellowship with our God.</w:t>
                        </w:r>
                      </w:p>
                    </w:txbxContent>
                  </v:textbox>
                </v:shape>
                <v:roundrect id="Rectangle: Rounded Corners 17" o:spid="_x0000_s1036" style="position:absolute;width:39098;height:145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" filled="f" strokecolor="#7030a0" strokeweight="1.5pt">
                  <v:stroke joinstyle="miter"/>
                </v:roundrect>
              </v:group>
            </w:pict>
          </mc:Fallback>
        </mc:AlternateContent>
      </w:r>
      <w:r w:rsidR="001D2CC8">
        <w:rPr>
          <w:rFonts w:ascii="Century Gothic" w:hAnsi="Century Gothic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93056" behindDoc="1" locked="0" layoutInCell="1" allowOverlap="1" wp14:anchorId="6E362833" wp14:editId="493539D2">
            <wp:simplePos x="0" y="0"/>
            <wp:positionH relativeFrom="column">
              <wp:posOffset>8087995</wp:posOffset>
            </wp:positionH>
            <wp:positionV relativeFrom="paragraph">
              <wp:posOffset>-247650</wp:posOffset>
            </wp:positionV>
            <wp:extent cx="1181100" cy="858520"/>
            <wp:effectExtent l="0" t="0" r="0" b="0"/>
            <wp:wrapTight wrapText="bothSides">
              <wp:wrapPolygon edited="0">
                <wp:start x="1394" y="0"/>
                <wp:lineTo x="0" y="959"/>
                <wp:lineTo x="0" y="20609"/>
                <wp:lineTo x="1394" y="21089"/>
                <wp:lineTo x="19858" y="21089"/>
                <wp:lineTo x="21252" y="20609"/>
                <wp:lineTo x="21252" y="959"/>
                <wp:lineTo x="19858" y="0"/>
                <wp:lineTo x="139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58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C82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25472" behindDoc="0" locked="0" layoutInCell="1" allowOverlap="1" wp14:anchorId="07DACE27" wp14:editId="76147B58">
                <wp:simplePos x="0" y="0"/>
                <wp:positionH relativeFrom="margin">
                  <wp:posOffset>800100</wp:posOffset>
                </wp:positionH>
                <wp:positionV relativeFrom="paragraph">
                  <wp:posOffset>-247650</wp:posOffset>
                </wp:positionV>
                <wp:extent cx="7096125" cy="933450"/>
                <wp:effectExtent l="0" t="0" r="28575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59948C93" w:rsidR="006520A1" w:rsidRPr="001D2CC8" w:rsidRDefault="00A73F7C" w:rsidP="00994F6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 xml:space="preserve">Opportunities </w:t>
                            </w:r>
                            <w:r w:rsidR="00AC3C82" w:rsidRPr="001D2CC8"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 xml:space="preserve"> </w:t>
                            </w:r>
                          </w:p>
                          <w:p w14:paraId="05AC24A4" w14:textId="261724EE" w:rsidR="00DF1575" w:rsidRPr="001D2CC8" w:rsidRDefault="00A73F7C" w:rsidP="001D2CC8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7030A0"/>
                                <w:sz w:val="760"/>
                                <w:szCs w:val="760"/>
                              </w:rPr>
                            </w:pPr>
                            <w:r w:rsidRPr="00A73F7C"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 xml:space="preserve">Lent is a time to do something extra to prepare for the celebration of Jesus’ Resurrection at Easter. </w:t>
                            </w:r>
                            <w:r w:rsidR="001D2CC8" w:rsidRPr="001D2CC8"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 xml:space="preserve">resurrection at Easter.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_x0000_s1037" type="#_x0000_t202" style="position:absolute;margin-left:63pt;margin-top:-19.5pt;width:558.75pt;height:73.5pt;z-index:251625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" strokecolor="white [3212]">
                <v:textbox>
                  <w:txbxContent>
                    <w:p w14:paraId="55F632A1" w14:textId="59948C93" w:rsidR="006520A1" w:rsidRPr="001D2CC8" w:rsidRDefault="00A73F7C" w:rsidP="00994F6F">
                      <w:pPr>
                        <w:spacing w:line="240" w:lineRule="auto"/>
                        <w:jc w:val="center"/>
                        <w:rPr>
                          <w:rFonts w:ascii="Comic Sans MS" w:hAnsi="Comic Sans MS" w:cs="Calibri"/>
                          <w:color w:val="7030A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 w:cs="Calibri"/>
                          <w:color w:val="7030A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 xml:space="preserve">Opportunities </w:t>
                      </w:r>
                      <w:r w:rsidR="00AC3C82" w:rsidRPr="001D2CC8">
                        <w:rPr>
                          <w:rFonts w:ascii="Comic Sans MS" w:hAnsi="Comic Sans MS" w:cs="Calibri"/>
                          <w:color w:val="7030A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 xml:space="preserve"> </w:t>
                      </w:r>
                    </w:p>
                    <w:p w14:paraId="05AC24A4" w14:textId="261724EE" w:rsidR="00DF1575" w:rsidRPr="001D2CC8" w:rsidRDefault="00A73F7C" w:rsidP="001D2CC8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7030A0"/>
                          <w:sz w:val="760"/>
                          <w:szCs w:val="760"/>
                        </w:rPr>
                      </w:pPr>
                      <w:r w:rsidRPr="00A73F7C">
                        <w:rPr>
                          <w:rFonts w:ascii="Comic Sans MS" w:hAnsi="Comic Sans MS" w:cs="Calibri"/>
                          <w:color w:val="7030A0"/>
                          <w:spacing w:val="-5"/>
                          <w:sz w:val="24"/>
                          <w:szCs w:val="24"/>
                          <w:lang w:val="en-GB"/>
                        </w:rPr>
                        <w:t xml:space="preserve">Lent is a time to do something extra to prepare for the celebration of Jesus’ Resurrection at Easter. </w:t>
                      </w:r>
                      <w:r w:rsidR="001D2CC8" w:rsidRPr="001D2CC8">
                        <w:rPr>
                          <w:rFonts w:ascii="Comic Sans MS" w:hAnsi="Comic Sans MS" w:cs="Calibri"/>
                          <w:color w:val="7030A0"/>
                          <w:spacing w:val="-5"/>
                          <w:sz w:val="24"/>
                          <w:szCs w:val="24"/>
                          <w:lang w:val="en-GB"/>
                        </w:rPr>
                        <w:t xml:space="preserve">resurrection at Easter.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08DE">
        <w:rPr>
          <w:rFonts w:ascii="Century Gothic" w:hAnsi="Century Gothic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78720" behindDoc="1" locked="0" layoutInCell="1" allowOverlap="1" wp14:anchorId="2BC8023C" wp14:editId="20E97F2C">
            <wp:simplePos x="0" y="0"/>
            <wp:positionH relativeFrom="column">
              <wp:posOffset>-276225</wp:posOffset>
            </wp:positionH>
            <wp:positionV relativeFrom="paragraph">
              <wp:posOffset>523875</wp:posOffset>
            </wp:positionV>
            <wp:extent cx="629920" cy="671830"/>
            <wp:effectExtent l="0" t="0" r="0" b="0"/>
            <wp:wrapTight wrapText="bothSides">
              <wp:wrapPolygon edited="0">
                <wp:start x="7839" y="0"/>
                <wp:lineTo x="2613" y="1225"/>
                <wp:lineTo x="0" y="4287"/>
                <wp:lineTo x="0" y="20212"/>
                <wp:lineTo x="9145" y="20824"/>
                <wp:lineTo x="11758" y="20824"/>
                <wp:lineTo x="20903" y="20212"/>
                <wp:lineTo x="20903" y="4287"/>
                <wp:lineTo x="18290" y="1225"/>
                <wp:lineTo x="13065" y="0"/>
                <wp:lineTo x="78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Patrick_Joseph_McKinney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8DE" w:rsidRPr="003C1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CB999D" wp14:editId="6DD6DC2F">
                <wp:simplePos x="0" y="0"/>
                <wp:positionH relativeFrom="column">
                  <wp:posOffset>409575</wp:posOffset>
                </wp:positionH>
                <wp:positionV relativeFrom="paragraph">
                  <wp:posOffset>676275</wp:posOffset>
                </wp:positionV>
                <wp:extent cx="1790700" cy="352425"/>
                <wp:effectExtent l="19050" t="1905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059A" w14:textId="00D0917E" w:rsidR="003C14B3" w:rsidRPr="001D2CC8" w:rsidRDefault="001D2CC8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>Missionary Disciples</w:t>
                            </w:r>
                            <w:r w:rsidR="001A62D2" w:rsidRPr="001D2CC8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B999D" id="_x0000_s1035" type="#_x0000_t202" style="position:absolute;margin-left:32.25pt;margin-top:53.25pt;width:141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" strokecolor="#7030a0" strokeweight="3pt">
                <v:stroke dashstyle="3 1"/>
                <v:textbox>
                  <w:txbxContent>
                    <w:p w14:paraId="589F059A" w14:textId="00D0917E" w:rsidR="003C14B3" w:rsidRPr="001D2CC8" w:rsidRDefault="001D2CC8" w:rsidP="00125A29">
                      <w:pPr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</w:rPr>
                        <w:t>Missionary Disciples</w:t>
                      </w:r>
                      <w:r w:rsidR="001A62D2" w:rsidRPr="001D2CC8">
                        <w:rPr>
                          <w:rFonts w:ascii="Comic Sans MS" w:hAnsi="Comic Sans MS"/>
                          <w:color w:val="7030A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408DE">
        <w:rPr>
          <w:rFonts w:ascii="Century Gothic" w:hAnsi="Century Gothic"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2740E417" wp14:editId="0217D78F">
                <wp:simplePos x="0" y="0"/>
                <wp:positionH relativeFrom="margin">
                  <wp:posOffset>-323850</wp:posOffset>
                </wp:positionH>
                <wp:positionV relativeFrom="paragraph">
                  <wp:posOffset>1028700</wp:posOffset>
                </wp:positionV>
                <wp:extent cx="3695700" cy="1695450"/>
                <wp:effectExtent l="19050" t="0" r="38100" b="2857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1695450"/>
                          <a:chOff x="-2756508" y="-170596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6725" y="144602"/>
                            <a:ext cx="2767335" cy="606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DF1575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446B1C75" w:rsidR="00702E31" w:rsidRPr="00DF1575" w:rsidRDefault="00427626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What is good news</w:t>
                              </w:r>
                              <w:r w:rsidR="00006F05"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756508" y="-170596"/>
                            <a:ext cx="4631821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39" style="position:absolute;margin-left:-25.5pt;margin-top:81pt;width:291pt;height:133.5pt;z-index:251629568;mso-position-horizontal-relative:margin;mso-width-relative:margin;mso-height-relative:margin" coordorigin="-27565,-1705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">
                <v:shape id="_x0000_s1040" type="#_x0000_t202" style="position:absolute;left:-19067;top:1446;width:27673;height:6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DF1575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  <w:t>OUR BIG QUESTION</w:t>
                        </w:r>
                      </w:p>
                      <w:p w14:paraId="53B2BE68" w14:textId="446B1C75" w:rsidR="00702E31" w:rsidRPr="00DF1575" w:rsidRDefault="00427626" w:rsidP="00702E31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What is good news</w:t>
                        </w:r>
                        <w:r w:rsidR="00006F05"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41" type="#_x0000_t106" style="position:absolute;left:-27565;top:-1705;width:46318;height:1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25A2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2D9A2E" wp14:editId="0557FFE8">
                <wp:simplePos x="0" y="0"/>
                <wp:positionH relativeFrom="column">
                  <wp:posOffset>514350</wp:posOffset>
                </wp:positionH>
                <wp:positionV relativeFrom="paragraph">
                  <wp:posOffset>1704975</wp:posOffset>
                </wp:positionV>
                <wp:extent cx="1933575" cy="5429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46FAE" w14:textId="6295BDC4" w:rsidR="00125A29" w:rsidRPr="001D2CC8" w:rsidRDefault="00A73F7C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A73F7C">
                              <w:rPr>
                                <w:rFonts w:ascii="Comic Sans MS" w:hAnsi="Comic Sans MS"/>
                                <w:color w:val="7030A0"/>
                              </w:rPr>
                              <w:t>How does each day offer opportunities for good?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D9A2E" id="Text Box 18" o:spid="_x0000_s1042" type="#_x0000_t202" style="position:absolute;margin-left:40.5pt;margin-top:134.25pt;width:152.25pt;height:42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" fillcolor="white [3201]" stroked="f" strokeweight=".5pt">
                <v:textbox>
                  <w:txbxContent>
                    <w:p w14:paraId="77546FAE" w14:textId="6295BDC4" w:rsidR="00125A29" w:rsidRPr="001D2CC8" w:rsidRDefault="00A73F7C" w:rsidP="00125A29">
                      <w:pPr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A73F7C">
                        <w:rPr>
                          <w:rFonts w:ascii="Comic Sans MS" w:hAnsi="Comic Sans MS"/>
                          <w:color w:val="7030A0"/>
                        </w:rPr>
                        <w:t>How does each day offer opportunities for good?</w:t>
                      </w:r>
                    </w:p>
                  </w:txbxContent>
                </v:textbox>
              </v:shape>
            </w:pict>
          </mc:Fallback>
        </mc:AlternateContent>
      </w:r>
      <w:r w:rsidR="00E53A69">
        <w:rPr>
          <w:rFonts w:ascii="Century Gothic" w:hAnsi="Century Gothic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226AB1" wp14:editId="0D576CE8">
                <wp:simplePos x="0" y="0"/>
                <wp:positionH relativeFrom="column">
                  <wp:posOffset>-209550</wp:posOffset>
                </wp:positionH>
                <wp:positionV relativeFrom="paragraph">
                  <wp:posOffset>6038215</wp:posOffset>
                </wp:positionV>
                <wp:extent cx="9477375" cy="1228725"/>
                <wp:effectExtent l="19050" t="19050" r="28575" b="28575"/>
                <wp:wrapNone/>
                <wp:docPr id="2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5" cy="1228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AE65C" id="Rectangle: Rounded Corners 17" o:spid="_x0000_s1026" style="position:absolute;margin-left:-16.5pt;margin-top:475.45pt;width:746.25pt;height:9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" filled="f" strokecolor="#7030a0" strokeweight="3pt">
                <v:stroke joinstyle="miter"/>
              </v:roundrect>
            </w:pict>
          </mc:Fallback>
        </mc:AlternateContent>
      </w:r>
      <w:r w:rsidR="00E53A6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760191" wp14:editId="6761AC09">
                <wp:simplePos x="0" y="0"/>
                <wp:positionH relativeFrom="column">
                  <wp:posOffset>-29210</wp:posOffset>
                </wp:positionH>
                <wp:positionV relativeFrom="paragraph">
                  <wp:posOffset>6172200</wp:posOffset>
                </wp:positionV>
                <wp:extent cx="9115425" cy="1419225"/>
                <wp:effectExtent l="0" t="0" r="9525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77A06" w14:textId="4B884F87" w:rsidR="00A97D22" w:rsidRPr="001D2CC8" w:rsidRDefault="00A73F7C" w:rsidP="00D020D8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A73F7C">
                              <w:rPr>
                                <w:rFonts w:ascii="Comic Sans MS" w:hAnsi="Comic Sans MS"/>
                                <w:color w:val="7030A0"/>
                              </w:rPr>
                              <w:t>Lent is a time to do something extra to prepare for the celebration of Jesus’ Resurrection at Easter.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</w:t>
                            </w:r>
                            <w:r w:rsidRPr="00A73F7C">
                              <w:rPr>
                                <w:rFonts w:ascii="Comic Sans MS" w:hAnsi="Comic Sans MS"/>
                                <w:color w:val="7030A0"/>
                              </w:rPr>
                              <w:t>The forty days of Lent is an opportunity for Christians to turn about from what is bad and to seek ways to do good.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60191" id="_x0000_s1043" type="#_x0000_t202" style="position:absolute;margin-left:-2.3pt;margin-top:486pt;width:717.75pt;height:11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" stroked="f">
                <v:textbox>
                  <w:txbxContent>
                    <w:p w14:paraId="5C877A06" w14:textId="4B884F87" w:rsidR="00A97D22" w:rsidRPr="001D2CC8" w:rsidRDefault="00A73F7C" w:rsidP="00D020D8">
                      <w:pPr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A73F7C">
                        <w:rPr>
                          <w:rFonts w:ascii="Comic Sans MS" w:hAnsi="Comic Sans MS"/>
                          <w:color w:val="7030A0"/>
                        </w:rPr>
                        <w:t>Lent is a time to do something extra to prepare for the celebration of Jesus’ Resurrection at Easter.</w:t>
                      </w:r>
                      <w:r>
                        <w:rPr>
                          <w:rFonts w:ascii="Comic Sans MS" w:hAnsi="Comic Sans MS"/>
                          <w:color w:val="7030A0"/>
                        </w:rPr>
                        <w:t xml:space="preserve"> </w:t>
                      </w:r>
                      <w:r w:rsidRPr="00A73F7C">
                        <w:rPr>
                          <w:rFonts w:ascii="Comic Sans MS" w:hAnsi="Comic Sans MS"/>
                          <w:color w:val="7030A0"/>
                        </w:rPr>
                        <w:t>The forty days of Lent is an opportunity for Christians to turn about from what is bad and to seek ways to do good.</w:t>
                      </w:r>
                    </w:p>
                  </w:txbxContent>
                </v:textbox>
              </v:shape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noProof/>
          <w:sz w:val="28"/>
          <w:szCs w:val="28"/>
        </w:rPr>
        <w:t xml:space="preserve"> </w:t>
      </w:r>
      <w:r w:rsidR="00427626">
        <w:rPr>
          <w:rFonts w:ascii="Century Gothic" w:hAnsi="Century Gothic"/>
          <w:noProof/>
          <w:sz w:val="28"/>
          <w:szCs w:val="28"/>
        </w:rPr>
        <w:t xml:space="preserve">  </w: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658CE"/>
    <w:multiLevelType w:val="hybridMultilevel"/>
    <w:tmpl w:val="2A6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06F05"/>
    <w:rsid w:val="000123CE"/>
    <w:rsid w:val="000855B7"/>
    <w:rsid w:val="000A1EB9"/>
    <w:rsid w:val="000D30F5"/>
    <w:rsid w:val="000E194B"/>
    <w:rsid w:val="000E2954"/>
    <w:rsid w:val="00125A29"/>
    <w:rsid w:val="001738ED"/>
    <w:rsid w:val="0017390C"/>
    <w:rsid w:val="001A62D2"/>
    <w:rsid w:val="001D2CC8"/>
    <w:rsid w:val="001F738B"/>
    <w:rsid w:val="0021423C"/>
    <w:rsid w:val="0024731B"/>
    <w:rsid w:val="002547EC"/>
    <w:rsid w:val="002A2790"/>
    <w:rsid w:val="002B514E"/>
    <w:rsid w:val="002D745D"/>
    <w:rsid w:val="00307924"/>
    <w:rsid w:val="00312500"/>
    <w:rsid w:val="0034366E"/>
    <w:rsid w:val="00367685"/>
    <w:rsid w:val="003862C5"/>
    <w:rsid w:val="003C14B3"/>
    <w:rsid w:val="003D412A"/>
    <w:rsid w:val="003D778D"/>
    <w:rsid w:val="003E49A8"/>
    <w:rsid w:val="00427626"/>
    <w:rsid w:val="004423FF"/>
    <w:rsid w:val="004575E1"/>
    <w:rsid w:val="005336A4"/>
    <w:rsid w:val="00554D0C"/>
    <w:rsid w:val="005E1E52"/>
    <w:rsid w:val="006520A1"/>
    <w:rsid w:val="006B552C"/>
    <w:rsid w:val="006E7887"/>
    <w:rsid w:val="006F50CE"/>
    <w:rsid w:val="00702E31"/>
    <w:rsid w:val="007312EF"/>
    <w:rsid w:val="00797A9E"/>
    <w:rsid w:val="007A0089"/>
    <w:rsid w:val="007F28BE"/>
    <w:rsid w:val="00802B9C"/>
    <w:rsid w:val="008748F6"/>
    <w:rsid w:val="008F0619"/>
    <w:rsid w:val="00921F9C"/>
    <w:rsid w:val="0094546B"/>
    <w:rsid w:val="009708F4"/>
    <w:rsid w:val="009730C2"/>
    <w:rsid w:val="00991640"/>
    <w:rsid w:val="00994F6F"/>
    <w:rsid w:val="009B2E11"/>
    <w:rsid w:val="009B7069"/>
    <w:rsid w:val="00A01633"/>
    <w:rsid w:val="00A44127"/>
    <w:rsid w:val="00A73F7C"/>
    <w:rsid w:val="00A8593C"/>
    <w:rsid w:val="00A86E50"/>
    <w:rsid w:val="00A97D22"/>
    <w:rsid w:val="00AC3C82"/>
    <w:rsid w:val="00B367B9"/>
    <w:rsid w:val="00B408DE"/>
    <w:rsid w:val="00B50829"/>
    <w:rsid w:val="00B71849"/>
    <w:rsid w:val="00C51458"/>
    <w:rsid w:val="00CC6B5D"/>
    <w:rsid w:val="00CD7F9E"/>
    <w:rsid w:val="00D020D8"/>
    <w:rsid w:val="00D12AE9"/>
    <w:rsid w:val="00D437E7"/>
    <w:rsid w:val="00D45C56"/>
    <w:rsid w:val="00DF1575"/>
    <w:rsid w:val="00E436FE"/>
    <w:rsid w:val="00E53A69"/>
    <w:rsid w:val="00E7539B"/>
    <w:rsid w:val="00E870F0"/>
    <w:rsid w:val="00F4446C"/>
    <w:rsid w:val="00F44858"/>
    <w:rsid w:val="00F51166"/>
    <w:rsid w:val="00F65BEA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docId w15:val="{AB9CF8AF-A9E0-494A-BCE1-BCB2E366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F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9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7" ma:contentTypeDescription="Create a new document." ma:contentTypeScope="" ma:versionID="377598230da1ab6b808d370d23dced4b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8128222ecf3f5095ee9ac9a238b0cb2b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9AF5CFB7-862C-4120-83C7-3D49BE4CFE6E}"/>
</file>

<file path=customXml/itemProps2.xml><?xml version="1.0" encoding="utf-8"?>
<ds:datastoreItem xmlns:ds="http://schemas.openxmlformats.org/officeDocument/2006/customXml" ds:itemID="{02E1FDB9-FCEF-49CC-98A7-B40062814A67}"/>
</file>

<file path=customXml/itemProps3.xml><?xml version="1.0" encoding="utf-8"?>
<ds:datastoreItem xmlns:ds="http://schemas.openxmlformats.org/officeDocument/2006/customXml" ds:itemID="{366FB731-CA5D-4F32-B3CA-F32BF34F97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Kelly</dc:creator>
  <cp:lastModifiedBy>Danielle Seaman</cp:lastModifiedBy>
  <cp:revision>2</cp:revision>
  <dcterms:created xsi:type="dcterms:W3CDTF">2023-03-15T11:22:00Z</dcterms:created>
  <dcterms:modified xsi:type="dcterms:W3CDTF">2023-03-15T11:22:00Z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