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1C2E561" w:rsidR="00B21E72" w:rsidRDefault="00A31BDD">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5764CA6C">
                <wp:simplePos x="0" y="0"/>
                <wp:positionH relativeFrom="margin">
                  <wp:posOffset>3371850</wp:posOffset>
                </wp:positionH>
                <wp:positionV relativeFrom="paragraph">
                  <wp:posOffset>4800600</wp:posOffset>
                </wp:positionV>
                <wp:extent cx="6115050" cy="104775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047750"/>
                          <a:chOff x="0" y="0"/>
                          <a:chExt cx="3987957" cy="1592844"/>
                        </a:xfrm>
                      </wpg:grpSpPr>
                      <wps:wsp>
                        <wps:cNvPr id="5" name="Text Box 2"/>
                        <wps:cNvSpPr txBox="1">
                          <a:spLocks noChangeArrowheads="1"/>
                        </wps:cNvSpPr>
                        <wps:spPr bwMode="auto">
                          <a:xfrm>
                            <a:off x="157613" y="147723"/>
                            <a:ext cx="3830344" cy="1445121"/>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8B2BD29" w14:textId="50B67D35" w:rsidR="005E4793" w:rsidRPr="005E4793" w:rsidRDefault="00A97D22" w:rsidP="005E4793">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5E4793" w:rsidRPr="005E4793">
                                <w:rPr>
                                  <w:rFonts w:ascii="Comic Sans MS" w:hAnsi="Comic Sans MS"/>
                                  <w:bCs/>
                                  <w:color w:val="00B050"/>
                                  <w:szCs w:val="32"/>
                                  <w:lang w:val="en-GB"/>
                                </w:rPr>
                                <w:t xml:space="preserve">Ordinary people who do extraordinary things </w:t>
                              </w:r>
                            </w:p>
                            <w:p w14:paraId="5BEB42CA" w14:textId="124E7AFA" w:rsidR="0034366E" w:rsidRPr="00994F6F" w:rsidRDefault="005E4793" w:rsidP="005E4793">
                              <w:pPr>
                                <w:jc w:val="center"/>
                                <w:rPr>
                                  <w:rFonts w:ascii="Century Gothic" w:hAnsi="Century Gothic"/>
                                  <w:color w:val="FF0066"/>
                                  <w:sz w:val="32"/>
                                  <w:szCs w:val="32"/>
                                  <w:lang w:val="en-GB"/>
                                </w:rPr>
                              </w:pPr>
                              <w:r>
                                <w:rPr>
                                  <w:rFonts w:ascii="Comic Sans MS" w:hAnsi="Comic Sans MS"/>
                                  <w:bCs/>
                                  <w:color w:val="00B050"/>
                                  <w:szCs w:val="32"/>
                                  <w:lang w:val="en-GB"/>
                                </w:rPr>
                                <w:t>*</w:t>
                              </w:r>
                              <w:r w:rsidRPr="005E4793">
                                <w:rPr>
                                  <w:rFonts w:ascii="Comic Sans MS" w:hAnsi="Comic Sans MS"/>
                                  <w:bCs/>
                                  <w:color w:val="00B050"/>
                                  <w:szCs w:val="32"/>
                                  <w:lang w:val="en-GB"/>
                                </w:rPr>
                                <w:t xml:space="preserve"> Different saints show people what God is like</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78pt;width:481.5pt;height:82.5pt;z-index:251692032;mso-position-horizontal-relative:margin;mso-width-relative:margin;mso-height-relative:margin" coordsize="39879,1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">
                <v:shapetype id="_x0000_t202" coordsize="21600,21600" o:spt="202" path="m,l,21600r21600,l21600,xe">
                  <v:stroke joinstyle="miter"/>
                  <v:path gradientshapeok="t" o:connecttype="rect"/>
                </v:shapetype>
                <v:shape id="_x0000_s1027" type="#_x0000_t202" style="position:absolute;left:1576;top:1477;width:38303;height:1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8B2BD29" w14:textId="50B67D35" w:rsidR="005E4793" w:rsidRPr="005E4793" w:rsidRDefault="00A97D22" w:rsidP="005E4793">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5E4793" w:rsidRPr="005E4793">
                          <w:rPr>
                            <w:rFonts w:ascii="Comic Sans MS" w:hAnsi="Comic Sans MS"/>
                            <w:bCs/>
                            <w:color w:val="00B050"/>
                            <w:szCs w:val="32"/>
                            <w:lang w:val="en-GB"/>
                          </w:rPr>
                          <w:t xml:space="preserve">Ordinary people who do extraordinary things </w:t>
                        </w:r>
                      </w:p>
                      <w:p w14:paraId="5BEB42CA" w14:textId="124E7AFA" w:rsidR="0034366E" w:rsidRPr="00994F6F" w:rsidRDefault="005E4793" w:rsidP="005E4793">
                        <w:pPr>
                          <w:jc w:val="center"/>
                          <w:rPr>
                            <w:rFonts w:ascii="Century Gothic" w:hAnsi="Century Gothic"/>
                            <w:color w:val="FF0066"/>
                            <w:sz w:val="32"/>
                            <w:szCs w:val="32"/>
                            <w:lang w:val="en-GB"/>
                          </w:rPr>
                        </w:pPr>
                        <w:r>
                          <w:rPr>
                            <w:rFonts w:ascii="Comic Sans MS" w:hAnsi="Comic Sans MS"/>
                            <w:bCs/>
                            <w:color w:val="00B050"/>
                            <w:szCs w:val="32"/>
                            <w:lang w:val="en-GB"/>
                          </w:rPr>
                          <w:t>*</w:t>
                        </w:r>
                        <w:r w:rsidRPr="005E4793">
                          <w:rPr>
                            <w:rFonts w:ascii="Comic Sans MS" w:hAnsi="Comic Sans MS"/>
                            <w:bCs/>
                            <w:color w:val="00B050"/>
                            <w:szCs w:val="32"/>
                            <w:lang w:val="en-GB"/>
                          </w:rPr>
                          <w:t xml:space="preserve"> Different saints show people what God is like</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6CE69E1E">
                <wp:simplePos x="0" y="0"/>
                <wp:positionH relativeFrom="column">
                  <wp:posOffset>3371850</wp:posOffset>
                </wp:positionH>
                <wp:positionV relativeFrom="paragraph">
                  <wp:posOffset>3200400</wp:posOffset>
                </wp:positionV>
                <wp:extent cx="5995035" cy="16002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60020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384E623F" w14:textId="29D3EBE6" w:rsidR="005923AF" w:rsidRPr="000855B7" w:rsidRDefault="00A97D22" w:rsidP="00A31BD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5E4793" w:rsidRPr="005E4793">
                                <w:rPr>
                                  <w:rFonts w:ascii="Comic Sans MS" w:hAnsi="Comic Sans MS"/>
                                  <w:b/>
                                  <w:bCs/>
                                  <w:color w:val="00B050"/>
                                  <w:sz w:val="24"/>
                                  <w:szCs w:val="24"/>
                                  <w:lang w:val="en-GB"/>
                                </w:rPr>
                                <w:t xml:space="preserve">: Romans 12: 4−5 </w:t>
                              </w:r>
                              <w:proofErr w:type="gramStart"/>
                              <w:r w:rsidR="005E4793" w:rsidRPr="005E4793">
                                <w:rPr>
                                  <w:rFonts w:ascii="Comic Sans MS" w:hAnsi="Comic Sans MS"/>
                                  <w:bCs/>
                                  <w:color w:val="00B050"/>
                                  <w:sz w:val="24"/>
                                  <w:szCs w:val="24"/>
                                  <w:lang w:val="en-GB"/>
                                </w:rPr>
                                <w:t>We</w:t>
                              </w:r>
                              <w:proofErr w:type="gramEnd"/>
                              <w:r w:rsidR="005E4793" w:rsidRPr="005E4793">
                                <w:rPr>
                                  <w:rFonts w:ascii="Comic Sans MS" w:hAnsi="Comic Sans MS"/>
                                  <w:bCs/>
                                  <w:color w:val="00B050"/>
                                  <w:sz w:val="24"/>
                                  <w:szCs w:val="24"/>
                                  <w:lang w:val="en-GB"/>
                                </w:rPr>
                                <w:t xml:space="preserve"> have only one body, but we are made up of many parts, and all these parts have different functions. In the same way, though there are many of us, we are one body in union with Christ and we are all joined to one another as different parts of one body.</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252pt;width:472.05pt;height:126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">
                <v:shape id="_x0000_s1030"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384E623F" w14:textId="29D3EBE6" w:rsidR="005923AF" w:rsidRPr="000855B7" w:rsidRDefault="00A97D22" w:rsidP="00A31BD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5E4793" w:rsidRPr="005E4793">
                          <w:rPr>
                            <w:rFonts w:ascii="Comic Sans MS" w:hAnsi="Comic Sans MS"/>
                            <w:b/>
                            <w:bCs/>
                            <w:color w:val="00B050"/>
                            <w:sz w:val="24"/>
                            <w:szCs w:val="24"/>
                            <w:lang w:val="en-GB"/>
                          </w:rPr>
                          <w:t xml:space="preserve">: Romans 12: 4−5 </w:t>
                        </w:r>
                        <w:proofErr w:type="gramStart"/>
                        <w:r w:rsidR="005E4793" w:rsidRPr="005E4793">
                          <w:rPr>
                            <w:rFonts w:ascii="Comic Sans MS" w:hAnsi="Comic Sans MS"/>
                            <w:bCs/>
                            <w:color w:val="00B050"/>
                            <w:sz w:val="24"/>
                            <w:szCs w:val="24"/>
                            <w:lang w:val="en-GB"/>
                          </w:rPr>
                          <w:t>We</w:t>
                        </w:r>
                        <w:proofErr w:type="gramEnd"/>
                        <w:r w:rsidR="005E4793" w:rsidRPr="005E4793">
                          <w:rPr>
                            <w:rFonts w:ascii="Comic Sans MS" w:hAnsi="Comic Sans MS"/>
                            <w:bCs/>
                            <w:color w:val="00B050"/>
                            <w:sz w:val="24"/>
                            <w:szCs w:val="24"/>
                            <w:lang w:val="en-GB"/>
                          </w:rPr>
                          <w:t xml:space="preserve"> have only one body, but we are made up of many parts, and all these parts have different functions. In the same way, though there are many of us, we are one body in union with Christ and we are all joined to one another as different parts of one body.</w:t>
                        </w:r>
                      </w:p>
                    </w:txbxContent>
                  </v:textbox>
                </v:shape>
                <v:roundrect id="Rectangle: Rounded Corners 17" o:spid="_x0000_s1031"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913B0D">
        <w:rPr>
          <w:noProof/>
          <w:lang w:val="en-GB" w:eastAsia="en-GB"/>
        </w:rPr>
        <mc:AlternateContent>
          <mc:Choice Requires="wps">
            <w:drawing>
              <wp:anchor distT="45720" distB="45720" distL="114300" distR="114300" simplePos="0" relativeHeight="251660287" behindDoc="0" locked="0" layoutInCell="1" allowOverlap="1" wp14:anchorId="07DACE27" wp14:editId="1E139C18">
                <wp:simplePos x="0" y="0"/>
                <wp:positionH relativeFrom="margin">
                  <wp:posOffset>800100</wp:posOffset>
                </wp:positionH>
                <wp:positionV relativeFrom="paragraph">
                  <wp:posOffset>-248285</wp:posOffset>
                </wp:positionV>
                <wp:extent cx="7905750" cy="10763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1076325"/>
                        </a:xfrm>
                        <a:prstGeom prst="rect">
                          <a:avLst/>
                        </a:prstGeom>
                        <a:solidFill>
                          <a:srgbClr val="FFFFFF"/>
                        </a:solidFill>
                        <a:ln w="9525">
                          <a:solidFill>
                            <a:schemeClr val="bg1"/>
                          </a:solidFill>
                          <a:miter lim="800000"/>
                          <a:headEnd/>
                          <a:tailEnd/>
                        </a:ln>
                      </wps:spPr>
                      <wps:txbx>
                        <w:txbxContent>
                          <w:p w14:paraId="55F632A1" w14:textId="0569F7EF" w:rsidR="006520A1" w:rsidRPr="00125A29" w:rsidRDefault="006C23F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God’s People</w:t>
                            </w:r>
                          </w:p>
                          <w:p w14:paraId="05AC24A4" w14:textId="421FB5B3" w:rsidR="00DF1575" w:rsidRPr="00913B0D" w:rsidRDefault="00A31BDD" w:rsidP="00A31BDD">
                            <w:pPr>
                              <w:spacing w:line="240" w:lineRule="auto"/>
                              <w:jc w:val="center"/>
                              <w:rPr>
                                <w:rFonts w:ascii="Century Gothic" w:hAnsi="Century Gothic"/>
                                <w:color w:val="00B050"/>
                                <w:sz w:val="740"/>
                                <w:szCs w:val="760"/>
                              </w:rPr>
                            </w:pPr>
                            <w:r w:rsidRPr="00A31BDD">
                              <w:rPr>
                                <w:rFonts w:ascii="Comic Sans MS" w:hAnsi="Comic Sans MS" w:cs="Calibri"/>
                                <w:color w:val="00B050"/>
                                <w:spacing w:val="-5"/>
                                <w:szCs w:val="24"/>
                                <w:lang w:val="en-GB"/>
                              </w:rPr>
                              <w:t xml:space="preserve">The Christian community </w:t>
                            </w:r>
                            <w:r w:rsidR="005E4793">
                              <w:rPr>
                                <w:rFonts w:ascii="Comic Sans MS" w:hAnsi="Comic Sans MS" w:cs="Calibri"/>
                                <w:color w:val="00B050"/>
                                <w:spacing w:val="-5"/>
                                <w:szCs w:val="24"/>
                                <w:lang w:val="en-GB"/>
                              </w:rPr>
                              <w:t xml:space="preserve">recognises the communion of Saints as the members of the Church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63pt;margin-top:-19.55pt;width:622.5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" strokecolor="white [3212]">
                <v:textbox>
                  <w:txbxContent>
                    <w:p w14:paraId="55F632A1" w14:textId="0569F7EF" w:rsidR="006520A1" w:rsidRPr="00125A29" w:rsidRDefault="006C23F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God’s People</w:t>
                      </w:r>
                    </w:p>
                    <w:p w14:paraId="05AC24A4" w14:textId="421FB5B3" w:rsidR="00DF1575" w:rsidRPr="00913B0D" w:rsidRDefault="00A31BDD" w:rsidP="00A31BDD">
                      <w:pPr>
                        <w:spacing w:line="240" w:lineRule="auto"/>
                        <w:jc w:val="center"/>
                        <w:rPr>
                          <w:rFonts w:ascii="Century Gothic" w:hAnsi="Century Gothic"/>
                          <w:color w:val="00B050"/>
                          <w:sz w:val="740"/>
                          <w:szCs w:val="760"/>
                        </w:rPr>
                      </w:pPr>
                      <w:r w:rsidRPr="00A31BDD">
                        <w:rPr>
                          <w:rFonts w:ascii="Comic Sans MS" w:hAnsi="Comic Sans MS" w:cs="Calibri"/>
                          <w:color w:val="00B050"/>
                          <w:spacing w:val="-5"/>
                          <w:szCs w:val="24"/>
                          <w:lang w:val="en-GB"/>
                        </w:rPr>
                        <w:t xml:space="preserve">The Christian community </w:t>
                      </w:r>
                      <w:r w:rsidR="005E4793">
                        <w:rPr>
                          <w:rFonts w:ascii="Comic Sans MS" w:hAnsi="Comic Sans MS" w:cs="Calibri"/>
                          <w:color w:val="00B050"/>
                          <w:spacing w:val="-5"/>
                          <w:szCs w:val="24"/>
                          <w:lang w:val="en-GB"/>
                        </w:rPr>
                        <w:t xml:space="preserve">recognises the communion of Saints as the members of the Church community. </w:t>
                      </w:r>
                    </w:p>
                  </w:txbxContent>
                </v:textbox>
                <w10:wrap type="square" anchorx="margin"/>
              </v:shape>
            </w:pict>
          </mc:Fallback>
        </mc:AlternateContent>
      </w:r>
      <w:r w:rsidR="00913B0D" w:rsidRPr="00DF1575">
        <w:rPr>
          <w:noProof/>
          <w:lang w:val="en-GB" w:eastAsia="en-GB"/>
        </w:rPr>
        <mc:AlternateContent>
          <mc:Choice Requires="wps">
            <w:drawing>
              <wp:anchor distT="0" distB="0" distL="114300" distR="114300" simplePos="0" relativeHeight="251687936" behindDoc="0" locked="0" layoutInCell="1" allowOverlap="1" wp14:anchorId="6E308250" wp14:editId="027F1B91">
                <wp:simplePos x="0" y="0"/>
                <wp:positionH relativeFrom="column">
                  <wp:posOffset>3505200</wp:posOffset>
                </wp:positionH>
                <wp:positionV relativeFrom="paragraph">
                  <wp:posOffset>923925</wp:posOffset>
                </wp:positionV>
                <wp:extent cx="5762625" cy="2133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3360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pt;margin-top:72.75pt;width:453.75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v:textbox>
              </v:shape>
            </w:pict>
          </mc:Fallback>
        </mc:AlternateContent>
      </w:r>
      <w:r w:rsidR="005923AF">
        <w:rPr>
          <w:noProof/>
          <w:lang w:val="en-GB" w:eastAsia="en-GB"/>
        </w:rPr>
        <w:drawing>
          <wp:anchor distT="0" distB="0" distL="114300" distR="114300" simplePos="0" relativeHeight="251706368" behindDoc="0" locked="0" layoutInCell="1" allowOverlap="1" wp14:anchorId="5D0904D7" wp14:editId="28632D2F">
            <wp:simplePos x="0" y="0"/>
            <wp:positionH relativeFrom="column">
              <wp:posOffset>8038465</wp:posOffset>
            </wp:positionH>
            <wp:positionV relativeFrom="paragraph">
              <wp:posOffset>-419100</wp:posOffset>
            </wp:positionV>
            <wp:extent cx="1492885" cy="614680"/>
            <wp:effectExtent l="0" t="0" r="0" b="0"/>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61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BCE991A">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4BEBB475">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5"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y0A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VLQistADAACS&#10;CQAADgAAAAAAAAAAAAAAAAAuAgAAZHJzL2Uyb0RvYy54bWxQSwECLQAUAAYACAAAACEA6V2peuEA&#10;AAALAQAADwAAAAAAAAAAAAAAAAAqBgAAZHJzL2Rvd25yZXYueG1sUEsFBgAAAAAEAAQA8wAAADgH&#10;AAAAAA==&#10;">
                <v:shape id="_x0000_s1036"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7"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47C7D8F" w:rsidR="00702E31" w:rsidRPr="00125A29" w:rsidRDefault="006C23FF" w:rsidP="006C23FF">
                              <w:pPr>
                                <w:jc w:val="center"/>
                                <w:rPr>
                                  <w:rFonts w:ascii="Century Gothic" w:hAnsi="Century Gothic"/>
                                  <w:color w:val="00B050"/>
                                  <w:sz w:val="32"/>
                                  <w:szCs w:val="32"/>
                                  <w:lang w:val="en-GB"/>
                                </w:rPr>
                              </w:pPr>
                              <w:proofErr w:type="gramStart"/>
                              <w:r w:rsidRPr="006C23FF">
                                <w:rPr>
                                  <w:rFonts w:ascii="Comic Sans MS" w:eastAsia="Times New Roman" w:hAnsi="Comic Sans MS" w:cs="Times New Roman"/>
                                  <w:bCs/>
                                  <w:color w:val="00B050"/>
                                  <w:sz w:val="32"/>
                                  <w:szCs w:val="32"/>
                                </w:rPr>
                                <w:t>ordinary</w:t>
                              </w:r>
                              <w:proofErr w:type="gramEnd"/>
                              <w:r w:rsidRPr="006C23FF">
                                <w:rPr>
                                  <w:rFonts w:ascii="Comic Sans MS" w:eastAsia="Times New Roman" w:hAnsi="Comic Sans MS" w:cs="Times New Roman"/>
                                  <w:bCs/>
                                  <w:color w:val="00B050"/>
                                  <w:sz w:val="32"/>
                                  <w:szCs w:val="32"/>
                                </w:rPr>
                                <w:t xml:space="preserve">      extraordinary      admire     saint   martyr    Communion of Saints     justice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fnXLZywMAAJYJAAAO&#10;AAAAAAAAAAAAAAAAAC4CAABkcnMvZTJvRG9jLnhtbFBLAQItABQABgAIAAAAIQDiWk0p4gAAAAsB&#10;AAAPAAAAAAAAAAAAAAAAACUGAABkcnMvZG93bnJldi54bWxQSwUGAAAAAAQABADzAAAANAcAAAAA&#10;">
                <v:shape id="_x0000_s1039"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47C7D8F" w:rsidR="00702E31" w:rsidRPr="00125A29" w:rsidRDefault="006C23FF" w:rsidP="006C23FF">
                        <w:pPr>
                          <w:jc w:val="center"/>
                          <w:rPr>
                            <w:rFonts w:ascii="Century Gothic" w:hAnsi="Century Gothic"/>
                            <w:color w:val="00B050"/>
                            <w:sz w:val="32"/>
                            <w:szCs w:val="32"/>
                            <w:lang w:val="en-GB"/>
                          </w:rPr>
                        </w:pPr>
                        <w:proofErr w:type="gramStart"/>
                        <w:r w:rsidRPr="006C23FF">
                          <w:rPr>
                            <w:rFonts w:ascii="Comic Sans MS" w:eastAsia="Times New Roman" w:hAnsi="Comic Sans MS" w:cs="Times New Roman"/>
                            <w:bCs/>
                            <w:color w:val="00B050"/>
                            <w:sz w:val="32"/>
                            <w:szCs w:val="32"/>
                          </w:rPr>
                          <w:t>ordinary</w:t>
                        </w:r>
                        <w:proofErr w:type="gramEnd"/>
                        <w:r w:rsidRPr="006C23FF">
                          <w:rPr>
                            <w:rFonts w:ascii="Comic Sans MS" w:eastAsia="Times New Roman" w:hAnsi="Comic Sans MS" w:cs="Times New Roman"/>
                            <w:bCs/>
                            <w:color w:val="00B050"/>
                            <w:sz w:val="32"/>
                            <w:szCs w:val="32"/>
                          </w:rPr>
                          <w:t xml:space="preserve">      extraordinary      admire     saint   martyr    Communion of Saints     justice</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170A347B" w14:textId="1BC2E4F4" w:rsidR="00A97D22" w:rsidRPr="00125A29" w:rsidRDefault="005E4793" w:rsidP="005E4793">
                            <w:pPr>
                              <w:widowControl w:val="0"/>
                              <w:autoSpaceDE w:val="0"/>
                              <w:autoSpaceDN w:val="0"/>
                              <w:adjustRightInd w:val="0"/>
                              <w:ind w:left="60" w:right="-20"/>
                              <w:jc w:val="center"/>
                              <w:rPr>
                                <w:rFonts w:ascii="Comic Sans MS" w:hAnsi="Comic Sans MS"/>
                                <w:color w:val="00B050"/>
                                <w:sz w:val="24"/>
                              </w:rPr>
                            </w:pPr>
                            <w:r w:rsidRPr="005E4793">
                              <w:rPr>
                                <w:rFonts w:ascii="Comic Sans MS" w:hAnsi="Comic Sans MS" w:cs="Calibri"/>
                                <w:color w:val="00B050"/>
                                <w:szCs w:val="20"/>
                                <w:lang w:val="en-GB"/>
                              </w:rPr>
                              <w:t>What makes a person do extraordinary things? What does God want Christians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1iGWMjdw20RyTMwbS2+M1Q6MH9pGTAla2p/7FnTlCiPhok&#10;/aaYz+OOJ2W+uCpRcZeW5tLCDEeomgZKJnET0r+YGrvD4XQy0fZSyalkXMXE5unbxF2/1JPXy+de&#10;/wI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pNo1j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170A347B" w14:textId="1BC2E4F4" w:rsidR="00A97D22" w:rsidRPr="00125A29" w:rsidRDefault="005E4793" w:rsidP="005E4793">
                      <w:pPr>
                        <w:widowControl w:val="0"/>
                        <w:autoSpaceDE w:val="0"/>
                        <w:autoSpaceDN w:val="0"/>
                        <w:adjustRightInd w:val="0"/>
                        <w:ind w:left="60" w:right="-20"/>
                        <w:jc w:val="center"/>
                        <w:rPr>
                          <w:rFonts w:ascii="Comic Sans MS" w:hAnsi="Comic Sans MS"/>
                          <w:color w:val="00B050"/>
                          <w:sz w:val="24"/>
                        </w:rPr>
                      </w:pPr>
                      <w:r w:rsidRPr="005E4793">
                        <w:rPr>
                          <w:rFonts w:ascii="Comic Sans MS" w:hAnsi="Comic Sans MS" w:cs="Calibri"/>
                          <w:color w:val="00B050"/>
                          <w:szCs w:val="20"/>
                          <w:lang w:val="en-GB"/>
                        </w:rPr>
                        <w:t>What makes a person do extraordinary things? What does God want Christians to do?</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0D5DC099">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5C4248A8" w:rsidR="00125A29" w:rsidRPr="00125A29" w:rsidRDefault="00A31BDD" w:rsidP="00125A29">
                            <w:pPr>
                              <w:jc w:val="center"/>
                              <w:rPr>
                                <w:rFonts w:ascii="Comic Sans MS" w:hAnsi="Comic Sans MS"/>
                              </w:rPr>
                            </w:pPr>
                            <w:r>
                              <w:rPr>
                                <w:rFonts w:ascii="Comic Sans MS" w:hAnsi="Comic Sans MS"/>
                              </w:rPr>
                              <w:t>Wh</w:t>
                            </w:r>
                            <w:r w:rsidR="006C23FF">
                              <w:rPr>
                                <w:rFonts w:ascii="Comic Sans MS" w:hAnsi="Comic Sans MS"/>
                              </w:rPr>
                              <w:t>y do some people do extraordinary things</w:t>
                            </w:r>
                            <w:r w:rsidR="007A6051">
                              <w:rPr>
                                <w:rFonts w:ascii="Comic Sans MS" w:hAnsi="Comic Sans MS"/>
                              </w:rPr>
                              <w:t>?</w:t>
                            </w:r>
                            <w:r w:rsidR="005923AF">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" fillcolor="white [3201]" stroked="f" strokeweight=".5pt">
                <v:textbox>
                  <w:txbxContent>
                    <w:p w14:paraId="77546FAE" w14:textId="5C4248A8" w:rsidR="00125A29" w:rsidRPr="00125A29" w:rsidRDefault="00A31BDD" w:rsidP="00125A29">
                      <w:pPr>
                        <w:jc w:val="center"/>
                        <w:rPr>
                          <w:rFonts w:ascii="Comic Sans MS" w:hAnsi="Comic Sans MS"/>
                        </w:rPr>
                      </w:pPr>
                      <w:r>
                        <w:rPr>
                          <w:rFonts w:ascii="Comic Sans MS" w:hAnsi="Comic Sans MS"/>
                        </w:rPr>
                        <w:t>Wh</w:t>
                      </w:r>
                      <w:r w:rsidR="006C23FF">
                        <w:rPr>
                          <w:rFonts w:ascii="Comic Sans MS" w:hAnsi="Comic Sans MS"/>
                        </w:rPr>
                        <w:t>y do some people do extraordinary things</w:t>
                      </w:r>
                      <w:r w:rsidR="007A6051">
                        <w:rPr>
                          <w:rFonts w:ascii="Comic Sans MS" w:hAnsi="Comic Sans MS"/>
                        </w:rPr>
                        <w:t>?</w:t>
                      </w:r>
                      <w:r w:rsidR="005923AF">
                        <w:rPr>
                          <w:rFonts w:ascii="Comic Sans MS" w:hAnsi="Comic Sans MS"/>
                        </w:rPr>
                        <w:t xml:space="preserve"> </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DB2862D" w:rsidR="00A97D22" w:rsidRPr="00125A29" w:rsidRDefault="006C23FF" w:rsidP="00C621E3">
                            <w:pPr>
                              <w:jc w:val="center"/>
                              <w:rPr>
                                <w:rFonts w:ascii="Comic Sans MS" w:hAnsi="Comic Sans MS"/>
                                <w:color w:val="00B050"/>
                              </w:rPr>
                            </w:pPr>
                            <w:r w:rsidRPr="006C23FF">
                              <w:rPr>
                                <w:rFonts w:ascii="Comic Sans MS" w:hAnsi="Comic Sans MS"/>
                                <w:color w:val="00B050"/>
                              </w:rPr>
                              <w:t>“Communion of Saints” is the collective name given to all members of the Church community, whether living or dead.</w:t>
                            </w:r>
                            <w:r w:rsidR="005E4793">
                              <w:rPr>
                                <w:rFonts w:ascii="Comic Sans MS" w:hAnsi="Comic Sans MS"/>
                                <w:color w:val="00B050"/>
                              </w:rPr>
                              <w:t xml:space="preserve"> </w:t>
                            </w:r>
                            <w:r w:rsidR="005E4793" w:rsidRPr="005E4793">
                              <w:rPr>
                                <w:rFonts w:ascii="Comic Sans MS" w:hAnsi="Comic Sans MS"/>
                                <w:color w:val="00B050"/>
                              </w:rPr>
                              <w:t>Some members of the Church family are named as martyrs or saints. Martyrs are people who have given their lives for their faith. Saints are people who have lived in God’s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2DB2862D" w:rsidR="00A97D22" w:rsidRPr="00125A29" w:rsidRDefault="006C23FF" w:rsidP="00C621E3">
                      <w:pPr>
                        <w:jc w:val="center"/>
                        <w:rPr>
                          <w:rFonts w:ascii="Comic Sans MS" w:hAnsi="Comic Sans MS"/>
                          <w:color w:val="00B050"/>
                        </w:rPr>
                      </w:pPr>
                      <w:r w:rsidRPr="006C23FF">
                        <w:rPr>
                          <w:rFonts w:ascii="Comic Sans MS" w:hAnsi="Comic Sans MS"/>
                          <w:color w:val="00B050"/>
                        </w:rPr>
                        <w:t>“Communion of Saints” is the collective name given to all members of the Church community, whether living or dead.</w:t>
                      </w:r>
                      <w:r w:rsidR="005E4793">
                        <w:rPr>
                          <w:rFonts w:ascii="Comic Sans MS" w:hAnsi="Comic Sans MS"/>
                          <w:color w:val="00B050"/>
                        </w:rPr>
                        <w:t xml:space="preserve"> </w:t>
                      </w:r>
                      <w:r w:rsidR="005E4793" w:rsidRPr="005E4793">
                        <w:rPr>
                          <w:rFonts w:ascii="Comic Sans MS" w:hAnsi="Comic Sans MS"/>
                          <w:color w:val="00B050"/>
                        </w:rPr>
                        <w:t>Some members of the Church family are named as martyrs or saints. Martyrs are people who have given their lives for their faith. Saints are people who have lived in God’s way.</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F237D8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375A3"/>
    <w:rsid w:val="00554D0C"/>
    <w:rsid w:val="005923AF"/>
    <w:rsid w:val="005E4793"/>
    <w:rsid w:val="006520A1"/>
    <w:rsid w:val="006B552C"/>
    <w:rsid w:val="006C23FF"/>
    <w:rsid w:val="006E7887"/>
    <w:rsid w:val="006F50CE"/>
    <w:rsid w:val="00702E31"/>
    <w:rsid w:val="007312EF"/>
    <w:rsid w:val="00780ADE"/>
    <w:rsid w:val="00797A9E"/>
    <w:rsid w:val="007A0089"/>
    <w:rsid w:val="007A6051"/>
    <w:rsid w:val="007F28BE"/>
    <w:rsid w:val="00802B9C"/>
    <w:rsid w:val="008748F6"/>
    <w:rsid w:val="008F0619"/>
    <w:rsid w:val="00913B0D"/>
    <w:rsid w:val="0094546B"/>
    <w:rsid w:val="009708F4"/>
    <w:rsid w:val="00991640"/>
    <w:rsid w:val="00994F6F"/>
    <w:rsid w:val="009B2E11"/>
    <w:rsid w:val="009B7069"/>
    <w:rsid w:val="00A01633"/>
    <w:rsid w:val="00A31BDD"/>
    <w:rsid w:val="00A44127"/>
    <w:rsid w:val="00A86E50"/>
    <w:rsid w:val="00A97D22"/>
    <w:rsid w:val="00B367B9"/>
    <w:rsid w:val="00B408DE"/>
    <w:rsid w:val="00B50829"/>
    <w:rsid w:val="00B7141E"/>
    <w:rsid w:val="00B71849"/>
    <w:rsid w:val="00C51458"/>
    <w:rsid w:val="00C621E3"/>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966C2851-4E60-49B9-B4F2-7FE156A722C2}"/>
</file>

<file path=customXml/itemProps2.xml><?xml version="1.0" encoding="utf-8"?>
<ds:datastoreItem xmlns:ds="http://schemas.openxmlformats.org/officeDocument/2006/customXml" ds:itemID="{E6FD07C9-FAA1-4795-B6DE-E8AF623113CA}"/>
</file>

<file path=customXml/itemProps3.xml><?xml version="1.0" encoding="utf-8"?>
<ds:datastoreItem xmlns:ds="http://schemas.openxmlformats.org/officeDocument/2006/customXml" ds:itemID="{687A49DF-6C35-4421-91DC-83936BD831B4}"/>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2021-05-27T09:45:00Z</dcterms:created>
  <dcterms:modified xsi:type="dcterms:W3CDTF">2021-05-27T09:45:00Z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