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61"/>
        <w:tblW w:w="14879" w:type="dxa"/>
        <w:tblLook w:val="04A0" w:firstRow="1" w:lastRow="0" w:firstColumn="1" w:lastColumn="0" w:noHBand="0" w:noVBand="1"/>
      </w:tblPr>
      <w:tblGrid>
        <w:gridCol w:w="14879"/>
      </w:tblGrid>
      <w:tr w:rsidR="001151AC" w:rsidRPr="00BC188B" w:rsidTr="0098585A">
        <w:trPr>
          <w:trHeight w:val="274"/>
        </w:trPr>
        <w:tc>
          <w:tcPr>
            <w:tcW w:w="14879" w:type="dxa"/>
            <w:shd w:val="clear" w:color="auto" w:fill="C5E0B3" w:themeFill="accent6" w:themeFillTint="66"/>
          </w:tcPr>
          <w:p w:rsidR="001151AC" w:rsidRDefault="00491BDE" w:rsidP="0098585A">
            <w:pPr>
              <w:jc w:val="center"/>
              <w:rPr>
                <w:rFonts w:ascii="Comic Sans MS" w:hAnsi="Comic Sans MS"/>
                <w:b/>
                <w:bCs/>
              </w:rPr>
            </w:pPr>
            <w:r>
              <w:rPr>
                <w:rFonts w:ascii="Comic Sans MS" w:hAnsi="Comic Sans MS"/>
                <w:b/>
                <w:bCs/>
              </w:rPr>
              <w:t xml:space="preserve">Year </w:t>
            </w:r>
            <w:r w:rsidR="00465802">
              <w:rPr>
                <w:rFonts w:ascii="Comic Sans MS" w:hAnsi="Comic Sans MS"/>
                <w:b/>
                <w:bCs/>
              </w:rPr>
              <w:t xml:space="preserve">Four </w:t>
            </w:r>
            <w:r w:rsidR="004B667A">
              <w:rPr>
                <w:rFonts w:ascii="Comic Sans MS" w:hAnsi="Comic Sans MS"/>
                <w:b/>
                <w:bCs/>
              </w:rPr>
              <w:t>Advent</w:t>
            </w:r>
          </w:p>
          <w:p w:rsidR="001151AC" w:rsidRPr="00BC188B" w:rsidRDefault="00491BDE" w:rsidP="0098585A">
            <w:pPr>
              <w:jc w:val="center"/>
              <w:rPr>
                <w:rFonts w:ascii="Comic Sans MS" w:hAnsi="Comic Sans MS"/>
                <w:b/>
                <w:bCs/>
              </w:rPr>
            </w:pPr>
            <w:r>
              <w:rPr>
                <w:rFonts w:ascii="Comic Sans MS" w:hAnsi="Comic Sans MS"/>
                <w:b/>
                <w:bCs/>
              </w:rPr>
              <w:t xml:space="preserve">History and Geography Planning- </w:t>
            </w:r>
            <w:r w:rsidR="006D0359">
              <w:rPr>
                <w:rFonts w:ascii="Comic Sans MS" w:hAnsi="Comic Sans MS"/>
                <w:b/>
                <w:bCs/>
              </w:rPr>
              <w:t>I</w:t>
            </w:r>
            <w:r w:rsidR="003D185C">
              <w:rPr>
                <w:rFonts w:ascii="Comic Sans MS" w:hAnsi="Comic Sans MS"/>
                <w:b/>
                <w:bCs/>
              </w:rPr>
              <w:t xml:space="preserve">ndus Valley </w:t>
            </w:r>
            <w:bookmarkStart w:id="0" w:name="_GoBack"/>
            <w:bookmarkEnd w:id="0"/>
          </w:p>
        </w:tc>
      </w:tr>
      <w:tr w:rsidR="001151AC" w:rsidRPr="00832583" w:rsidTr="0098585A">
        <w:trPr>
          <w:trHeight w:val="274"/>
        </w:trPr>
        <w:tc>
          <w:tcPr>
            <w:tcW w:w="14879" w:type="dxa"/>
            <w:shd w:val="clear" w:color="auto" w:fill="auto"/>
          </w:tcPr>
          <w:p w:rsidR="001151AC" w:rsidRDefault="001151AC" w:rsidP="0098585A">
            <w:pPr>
              <w:rPr>
                <w:rFonts w:ascii="Comic Sans MS" w:hAnsi="Comic Sans MS"/>
                <w:b/>
                <w:bCs/>
              </w:rPr>
            </w:pPr>
            <w:r>
              <w:rPr>
                <w:rFonts w:ascii="Comic Sans MS" w:hAnsi="Comic Sans MS"/>
                <w:b/>
                <w:bCs/>
              </w:rPr>
              <w:t>About this unit:</w:t>
            </w:r>
          </w:p>
          <w:p w:rsidR="001151AC" w:rsidRPr="00491BDE" w:rsidRDefault="00491BDE" w:rsidP="00872A39">
            <w:pPr>
              <w:spacing w:after="120"/>
              <w:rPr>
                <w:rFonts w:ascii="Comic Sans MS" w:eastAsia="Times New Roman" w:hAnsi="Comic Sans MS" w:cs="Calibri"/>
                <w:color w:val="000000"/>
                <w:lang w:eastAsia="en-GB"/>
              </w:rPr>
            </w:pPr>
            <w:r w:rsidRPr="00491BDE">
              <w:rPr>
                <w:rFonts w:ascii="Comic Sans MS" w:eastAsia="Times New Roman" w:hAnsi="Comic Sans MS" w:cs="Calibri"/>
                <w:color w:val="000000"/>
                <w:lang w:eastAsia="en-GB"/>
              </w:rPr>
              <w:t xml:space="preserve">History- </w:t>
            </w:r>
            <w:r w:rsidR="004B667A">
              <w:rPr>
                <w:rFonts w:ascii="Comic Sans MS" w:eastAsia="Times New Roman" w:hAnsi="Comic Sans MS" w:cs="Calibri"/>
                <w:color w:val="000000"/>
                <w:lang w:eastAsia="en-GB"/>
              </w:rPr>
              <w:t>The history of the Indus Valley</w:t>
            </w:r>
            <w:r w:rsidR="00F134B3">
              <w:rPr>
                <w:rFonts w:ascii="Comic Sans MS" w:eastAsia="Times New Roman" w:hAnsi="Comic Sans MS" w:cs="Calibri"/>
                <w:color w:val="000000"/>
                <w:lang w:eastAsia="en-GB"/>
              </w:rPr>
              <w:t xml:space="preserve">. The children to have a chronological understanding of when the Indus Valley Civilisation were around. Looking at the key themes of where they lived, what their culture and society was like, religious beliefs, significant artefacts, their early achievements including writing and drains and the impact this had on the world. What caused the civilisation to </w:t>
            </w:r>
            <w:proofErr w:type="gramStart"/>
            <w:r w:rsidR="00F134B3">
              <w:rPr>
                <w:rFonts w:ascii="Comic Sans MS" w:eastAsia="Times New Roman" w:hAnsi="Comic Sans MS" w:cs="Calibri"/>
                <w:color w:val="000000"/>
                <w:lang w:eastAsia="en-GB"/>
              </w:rPr>
              <w:t>end.</w:t>
            </w:r>
            <w:proofErr w:type="gramEnd"/>
            <w:r w:rsidR="00F134B3">
              <w:rPr>
                <w:rFonts w:ascii="Comic Sans MS" w:eastAsia="Times New Roman" w:hAnsi="Comic Sans MS" w:cs="Calibri"/>
                <w:color w:val="000000"/>
                <w:lang w:eastAsia="en-GB"/>
              </w:rPr>
              <w:t xml:space="preserve"> </w:t>
            </w:r>
          </w:p>
          <w:p w:rsidR="00491BDE" w:rsidRPr="00832583" w:rsidRDefault="00491BDE" w:rsidP="0098585A">
            <w:pPr>
              <w:spacing w:after="120"/>
              <w:rPr>
                <w:rFonts w:ascii="Calibri" w:eastAsia="Times New Roman" w:hAnsi="Calibri" w:cs="Calibri"/>
                <w:color w:val="000000"/>
                <w:lang w:eastAsia="en-GB"/>
              </w:rPr>
            </w:pPr>
            <w:r w:rsidRPr="00491BDE">
              <w:rPr>
                <w:rFonts w:ascii="Comic Sans MS" w:eastAsia="Times New Roman" w:hAnsi="Comic Sans MS" w:cs="Calibri"/>
                <w:color w:val="000000"/>
                <w:lang w:eastAsia="en-GB"/>
              </w:rPr>
              <w:t xml:space="preserve">Geography- </w:t>
            </w:r>
            <w:r w:rsidR="0096300B">
              <w:rPr>
                <w:rFonts w:ascii="Comic Sans MS" w:eastAsia="Times New Roman" w:hAnsi="Comic Sans MS" w:cs="Calibri"/>
                <w:color w:val="000000"/>
                <w:lang w:eastAsia="en-GB"/>
              </w:rPr>
              <w:t xml:space="preserve">Mountains, understanding how they are formed and how land is used around them. Climate and the vegetation around mountains. Know where mountain ranges are in the world and know how to identify them on a map. </w:t>
            </w:r>
          </w:p>
        </w:tc>
      </w:tr>
      <w:tr w:rsidR="001151AC" w:rsidRPr="00832583" w:rsidTr="0098585A">
        <w:trPr>
          <w:trHeight w:val="274"/>
        </w:trPr>
        <w:tc>
          <w:tcPr>
            <w:tcW w:w="14879" w:type="dxa"/>
            <w:shd w:val="clear" w:color="auto" w:fill="auto"/>
          </w:tcPr>
          <w:p w:rsidR="001151AC" w:rsidRDefault="001151AC" w:rsidP="0098585A">
            <w:pPr>
              <w:pStyle w:val="font8"/>
              <w:spacing w:before="0" w:beforeAutospacing="0" w:after="0" w:afterAutospacing="0"/>
              <w:textAlignment w:val="baseline"/>
              <w:rPr>
                <w:rFonts w:ascii="Comic Sans MS" w:hAnsi="Comic Sans MS" w:cstheme="minorHAnsi"/>
                <w:b/>
                <w:sz w:val="22"/>
                <w:szCs w:val="22"/>
              </w:rPr>
            </w:pPr>
            <w:r w:rsidRPr="00832583">
              <w:rPr>
                <w:rFonts w:ascii="Comic Sans MS" w:hAnsi="Comic Sans MS" w:cstheme="minorHAnsi"/>
                <w:b/>
                <w:sz w:val="22"/>
                <w:szCs w:val="22"/>
              </w:rPr>
              <w:t>Linked Prior Learning:</w:t>
            </w:r>
          </w:p>
          <w:p w:rsidR="002121FF" w:rsidRDefault="002121FF" w:rsidP="0098585A">
            <w:pPr>
              <w:pStyle w:val="font8"/>
              <w:spacing w:before="0" w:beforeAutospacing="0" w:after="0" w:afterAutospacing="0"/>
              <w:textAlignment w:val="baseline"/>
              <w:rPr>
                <w:rFonts w:ascii="Comic Sans MS" w:hAnsi="Comic Sans MS" w:cstheme="minorHAnsi"/>
                <w:sz w:val="22"/>
                <w:szCs w:val="22"/>
              </w:rPr>
            </w:pPr>
            <w:r>
              <w:rPr>
                <w:rFonts w:ascii="Comic Sans MS" w:hAnsi="Comic Sans MS" w:cstheme="minorHAnsi"/>
                <w:b/>
                <w:sz w:val="22"/>
                <w:szCs w:val="22"/>
              </w:rPr>
              <w:t xml:space="preserve">Geography: </w:t>
            </w:r>
            <w:r w:rsidR="00FC2F79" w:rsidRPr="00F134B3">
              <w:rPr>
                <w:rFonts w:ascii="Comic Sans MS" w:hAnsi="Comic Sans MS" w:cstheme="minorHAnsi"/>
                <w:sz w:val="22"/>
                <w:szCs w:val="22"/>
              </w:rPr>
              <w:t>Y1 Europe Y3 Countries in Europe</w:t>
            </w:r>
            <w:r w:rsidR="0096300B">
              <w:rPr>
                <w:rFonts w:ascii="Comic Sans MS" w:hAnsi="Comic Sans MS" w:cstheme="minorHAnsi"/>
                <w:sz w:val="22"/>
                <w:szCs w:val="22"/>
              </w:rPr>
              <w:t xml:space="preserve"> and volcanoes</w:t>
            </w:r>
          </w:p>
          <w:p w:rsidR="006D0359" w:rsidRDefault="002121FF" w:rsidP="006D0359">
            <w:pPr>
              <w:pStyle w:val="font8"/>
              <w:spacing w:before="0" w:beforeAutospacing="0" w:after="0" w:afterAutospacing="0"/>
              <w:textAlignment w:val="baseline"/>
              <w:rPr>
                <w:rFonts w:ascii="Comic Sans MS" w:hAnsi="Comic Sans MS" w:cstheme="minorHAnsi"/>
                <w:sz w:val="22"/>
                <w:szCs w:val="22"/>
              </w:rPr>
            </w:pPr>
            <w:r>
              <w:rPr>
                <w:rFonts w:ascii="Comic Sans MS" w:hAnsi="Comic Sans MS" w:cstheme="minorHAnsi"/>
                <w:b/>
                <w:sz w:val="22"/>
                <w:szCs w:val="22"/>
              </w:rPr>
              <w:t xml:space="preserve">History: </w:t>
            </w:r>
            <w:r w:rsidR="0096300B" w:rsidRPr="0096300B">
              <w:rPr>
                <w:rFonts w:ascii="Comic Sans MS" w:hAnsi="Comic Sans MS" w:cstheme="minorHAnsi"/>
                <w:sz w:val="22"/>
                <w:szCs w:val="22"/>
              </w:rPr>
              <w:t xml:space="preserve">Y2 Explorers – Why people travelled around the world. </w:t>
            </w:r>
            <w:r w:rsidR="00980B2A" w:rsidRPr="0096300B">
              <w:rPr>
                <w:rFonts w:ascii="Comic Sans MS" w:hAnsi="Comic Sans MS" w:cstheme="minorHAnsi"/>
                <w:sz w:val="22"/>
                <w:szCs w:val="22"/>
              </w:rPr>
              <w:t>Y3</w:t>
            </w:r>
            <w:r w:rsidR="00980B2A" w:rsidRPr="00980B2A">
              <w:rPr>
                <w:rFonts w:ascii="Comic Sans MS" w:hAnsi="Comic Sans MS" w:cstheme="minorHAnsi"/>
                <w:sz w:val="22"/>
                <w:szCs w:val="22"/>
              </w:rPr>
              <w:t xml:space="preserve"> link to Greek</w:t>
            </w:r>
            <w:r w:rsidR="0096300B">
              <w:rPr>
                <w:rFonts w:ascii="Comic Sans MS" w:hAnsi="Comic Sans MS" w:cstheme="minorHAnsi"/>
                <w:sz w:val="22"/>
                <w:szCs w:val="22"/>
              </w:rPr>
              <w:t xml:space="preserve"> and Roman lifestyle,</w:t>
            </w:r>
            <w:r w:rsidR="00980B2A">
              <w:rPr>
                <w:rFonts w:ascii="Comic Sans MS" w:hAnsi="Comic Sans MS" w:cstheme="minorHAnsi"/>
                <w:sz w:val="22"/>
                <w:szCs w:val="22"/>
              </w:rPr>
              <w:t xml:space="preserve"> warfare</w:t>
            </w:r>
            <w:r w:rsidR="006D0359">
              <w:rPr>
                <w:rFonts w:ascii="Comic Sans MS" w:hAnsi="Comic Sans MS" w:cstheme="minorHAnsi"/>
                <w:sz w:val="22"/>
                <w:szCs w:val="22"/>
              </w:rPr>
              <w:t xml:space="preserve"> and beliefs</w:t>
            </w:r>
          </w:p>
          <w:p w:rsidR="00491BDE" w:rsidRPr="00980B2A" w:rsidRDefault="00491BDE" w:rsidP="006D0359">
            <w:pPr>
              <w:pStyle w:val="font8"/>
              <w:spacing w:before="0" w:beforeAutospacing="0" w:after="0" w:afterAutospacing="0"/>
              <w:textAlignment w:val="baseline"/>
              <w:rPr>
                <w:rFonts w:ascii="Comic Sans MS" w:hAnsi="Comic Sans MS" w:cstheme="minorHAnsi"/>
                <w:b/>
                <w:sz w:val="22"/>
                <w:szCs w:val="22"/>
              </w:rPr>
            </w:pPr>
            <w:r w:rsidRPr="0096300B">
              <w:rPr>
                <w:rFonts w:ascii="Comic Sans MS" w:hAnsi="Comic Sans MS"/>
                <w:b/>
                <w:bCs/>
                <w:sz w:val="22"/>
              </w:rPr>
              <w:t>EYFS</w:t>
            </w:r>
            <w:r w:rsidRPr="00491BDE">
              <w:rPr>
                <w:rFonts w:ascii="Comic Sans MS" w:hAnsi="Comic Sans MS"/>
                <w:bCs/>
                <w:sz w:val="22"/>
              </w:rPr>
              <w:t>-</w:t>
            </w:r>
            <w:r w:rsidRPr="00491BDE">
              <w:rPr>
                <w:rFonts w:ascii="Comic Sans MS" w:hAnsi="Comic Sans MS"/>
                <w:b/>
                <w:bCs/>
                <w:sz w:val="22"/>
              </w:rPr>
              <w:t xml:space="preserve"> </w:t>
            </w:r>
            <w:r w:rsidR="002121FF" w:rsidRPr="002121FF">
              <w:rPr>
                <w:rFonts w:ascii="Comic Sans MS" w:hAnsi="Comic Sans MS"/>
                <w:bCs/>
                <w:sz w:val="22"/>
              </w:rPr>
              <w:t>A understanding of the past and the people that came before them</w:t>
            </w:r>
            <w:r w:rsidR="002121FF">
              <w:rPr>
                <w:rFonts w:ascii="Comic Sans MS" w:hAnsi="Comic Sans MS"/>
                <w:b/>
                <w:bCs/>
                <w:sz w:val="22"/>
              </w:rPr>
              <w:t xml:space="preserve"> </w:t>
            </w:r>
          </w:p>
        </w:tc>
      </w:tr>
      <w:tr w:rsidR="001151AC" w:rsidRPr="00832583" w:rsidTr="0098585A">
        <w:trPr>
          <w:trHeight w:val="274"/>
        </w:trPr>
        <w:tc>
          <w:tcPr>
            <w:tcW w:w="14879" w:type="dxa"/>
            <w:shd w:val="clear" w:color="auto" w:fill="auto"/>
          </w:tcPr>
          <w:p w:rsidR="001151AC" w:rsidRDefault="00C91B4D" w:rsidP="002121FF">
            <w:pPr>
              <w:widowControl w:val="0"/>
              <w:pBdr>
                <w:top w:val="nil"/>
                <w:left w:val="nil"/>
                <w:bottom w:val="nil"/>
                <w:right w:val="nil"/>
                <w:between w:val="nil"/>
              </w:pBdr>
              <w:spacing w:line="228" w:lineRule="auto"/>
              <w:ind w:right="471"/>
              <w:rPr>
                <w:rFonts w:ascii="Comic Sans MS" w:eastAsia="Noto Sans Symbols" w:hAnsi="Comic Sans MS" w:cstheme="minorHAnsi"/>
                <w:b/>
                <w:color w:val="000000"/>
              </w:rPr>
            </w:pPr>
            <w:r>
              <w:rPr>
                <w:rFonts w:ascii="Comic Sans MS" w:eastAsia="Noto Sans Symbols" w:hAnsi="Comic Sans MS" w:cstheme="minorHAnsi"/>
                <w:b/>
                <w:color w:val="000000"/>
              </w:rPr>
              <w:t>Disciplinary Knowledge</w:t>
            </w:r>
            <w:r w:rsidR="001151AC" w:rsidRPr="00832583">
              <w:rPr>
                <w:rFonts w:ascii="Comic Sans MS" w:eastAsia="Noto Sans Symbols" w:hAnsi="Comic Sans MS" w:cstheme="minorHAnsi"/>
                <w:b/>
                <w:color w:val="000000"/>
              </w:rPr>
              <w:t>:</w:t>
            </w:r>
          </w:p>
          <w:p w:rsidR="00F134B3" w:rsidRPr="00F134B3" w:rsidRDefault="002121FF" w:rsidP="00F134B3">
            <w:pPr>
              <w:pStyle w:val="ListParagraph"/>
              <w:widowControl w:val="0"/>
              <w:numPr>
                <w:ilvl w:val="0"/>
                <w:numId w:val="7"/>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134B3">
              <w:rPr>
                <w:rFonts w:ascii="Comic Sans MS" w:eastAsia="Noto Sans Symbols" w:hAnsi="Comic Sans MS" w:cstheme="minorHAnsi"/>
                <w:color w:val="000000"/>
              </w:rPr>
              <w:t>Grid references</w:t>
            </w:r>
            <w:r w:rsidR="00BD3EF5" w:rsidRPr="00F134B3">
              <w:rPr>
                <w:rFonts w:ascii="Comic Sans MS" w:eastAsia="Noto Sans Symbols" w:hAnsi="Comic Sans MS" w:cstheme="minorHAnsi"/>
                <w:color w:val="000000"/>
              </w:rPr>
              <w:t xml:space="preserve"> </w:t>
            </w:r>
          </w:p>
          <w:p w:rsidR="00F134B3" w:rsidRPr="00F134B3" w:rsidRDefault="002121FF" w:rsidP="00F134B3">
            <w:pPr>
              <w:pStyle w:val="ListParagraph"/>
              <w:widowControl w:val="0"/>
              <w:numPr>
                <w:ilvl w:val="0"/>
                <w:numId w:val="7"/>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134B3">
              <w:rPr>
                <w:rFonts w:ascii="Comic Sans MS" w:eastAsia="Noto Sans Symbols" w:hAnsi="Comic Sans MS" w:cstheme="minorHAnsi"/>
                <w:color w:val="000000"/>
              </w:rPr>
              <w:t xml:space="preserve">Map reading </w:t>
            </w:r>
          </w:p>
          <w:p w:rsidR="00F134B3" w:rsidRPr="00F134B3" w:rsidRDefault="002121FF" w:rsidP="00F134B3">
            <w:pPr>
              <w:pStyle w:val="ListParagraph"/>
              <w:widowControl w:val="0"/>
              <w:numPr>
                <w:ilvl w:val="0"/>
                <w:numId w:val="7"/>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134B3">
              <w:rPr>
                <w:rFonts w:ascii="Comic Sans MS" w:eastAsia="Noto Sans Symbols" w:hAnsi="Comic Sans MS" w:cstheme="minorHAnsi"/>
                <w:color w:val="000000"/>
              </w:rPr>
              <w:t xml:space="preserve">Interpreting data for maps </w:t>
            </w:r>
          </w:p>
          <w:p w:rsidR="00F134B3" w:rsidRPr="00F134B3" w:rsidRDefault="002121FF" w:rsidP="00F134B3">
            <w:pPr>
              <w:pStyle w:val="ListParagraph"/>
              <w:widowControl w:val="0"/>
              <w:numPr>
                <w:ilvl w:val="0"/>
                <w:numId w:val="7"/>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134B3">
              <w:rPr>
                <w:rFonts w:ascii="Comic Sans MS" w:eastAsia="Noto Sans Symbols" w:hAnsi="Comic Sans MS" w:cstheme="minorHAnsi"/>
                <w:color w:val="000000"/>
              </w:rPr>
              <w:t xml:space="preserve">Using an atlas </w:t>
            </w:r>
          </w:p>
          <w:p w:rsidR="00F134B3" w:rsidRPr="00F134B3" w:rsidRDefault="002121FF" w:rsidP="00F134B3">
            <w:pPr>
              <w:pStyle w:val="ListParagraph"/>
              <w:widowControl w:val="0"/>
              <w:numPr>
                <w:ilvl w:val="0"/>
                <w:numId w:val="7"/>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134B3">
              <w:rPr>
                <w:rFonts w:ascii="Comic Sans MS" w:eastAsia="Noto Sans Symbols" w:hAnsi="Comic Sans MS" w:cstheme="minorHAnsi"/>
                <w:color w:val="000000"/>
              </w:rPr>
              <w:t>Using GIS technology</w:t>
            </w:r>
            <w:r w:rsidR="00980B2A" w:rsidRPr="00F134B3">
              <w:rPr>
                <w:rFonts w:ascii="Comic Sans MS" w:eastAsia="Noto Sans Symbols" w:hAnsi="Comic Sans MS" w:cstheme="minorHAnsi"/>
                <w:color w:val="000000"/>
              </w:rPr>
              <w:t xml:space="preserve"> </w:t>
            </w:r>
          </w:p>
          <w:p w:rsidR="001151AC" w:rsidRPr="00F134B3" w:rsidRDefault="00BD3EF5" w:rsidP="00F134B3">
            <w:pPr>
              <w:pStyle w:val="ListParagraph"/>
              <w:widowControl w:val="0"/>
              <w:numPr>
                <w:ilvl w:val="0"/>
                <w:numId w:val="7"/>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134B3">
              <w:rPr>
                <w:rFonts w:ascii="Comic Sans MS" w:eastAsia="Noto Sans Symbols" w:hAnsi="Comic Sans MS" w:cstheme="minorHAnsi"/>
                <w:color w:val="000000"/>
              </w:rPr>
              <w:t>Historical s</w:t>
            </w:r>
            <w:r w:rsidR="00980B2A" w:rsidRPr="00F134B3">
              <w:rPr>
                <w:rFonts w:ascii="Comic Sans MS" w:eastAsia="Noto Sans Symbols" w:hAnsi="Comic Sans MS" w:cstheme="minorHAnsi"/>
                <w:color w:val="000000"/>
              </w:rPr>
              <w:t xml:space="preserve">ources </w:t>
            </w:r>
            <w:r w:rsidRPr="00F134B3">
              <w:rPr>
                <w:rFonts w:ascii="Comic Sans MS" w:eastAsia="Noto Sans Symbols" w:hAnsi="Comic Sans MS" w:cstheme="minorHAnsi"/>
                <w:color w:val="000000"/>
              </w:rPr>
              <w:t xml:space="preserve">and similarities and differences </w:t>
            </w:r>
          </w:p>
        </w:tc>
      </w:tr>
      <w:tr w:rsidR="001151AC" w:rsidRPr="00832583" w:rsidTr="0098585A">
        <w:trPr>
          <w:trHeight w:val="274"/>
        </w:trPr>
        <w:tc>
          <w:tcPr>
            <w:tcW w:w="14879" w:type="dxa"/>
            <w:shd w:val="clear" w:color="auto" w:fill="auto"/>
          </w:tcPr>
          <w:p w:rsidR="001151AC" w:rsidRPr="00832583" w:rsidRDefault="00491BDE" w:rsidP="0098585A">
            <w:pPr>
              <w:rPr>
                <w:rFonts w:ascii="Comic Sans MS" w:hAnsi="Comic Sans MS" w:cstheme="minorHAnsi"/>
                <w:b/>
              </w:rPr>
            </w:pPr>
            <w:r>
              <w:rPr>
                <w:rFonts w:ascii="Comic Sans MS" w:hAnsi="Comic Sans MS" w:cstheme="minorHAnsi"/>
                <w:b/>
              </w:rPr>
              <w:t>British Values</w:t>
            </w:r>
            <w:r w:rsidR="0098585A">
              <w:rPr>
                <w:rFonts w:ascii="Comic Sans MS" w:hAnsi="Comic Sans MS" w:cstheme="minorHAnsi"/>
                <w:b/>
              </w:rPr>
              <w:t>, Protected Characteristics and Diversity</w:t>
            </w:r>
            <w:r w:rsidR="001151AC" w:rsidRPr="00832583">
              <w:rPr>
                <w:rFonts w:ascii="Comic Sans MS" w:hAnsi="Comic Sans MS" w:cstheme="minorHAnsi"/>
                <w:b/>
              </w:rPr>
              <w:t xml:space="preserve">: </w:t>
            </w:r>
          </w:p>
          <w:p w:rsidR="001151AC" w:rsidRDefault="00570C65" w:rsidP="001151AC">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 xml:space="preserve">The diversity of Britain and how the different invasions made Britain what it is today </w:t>
            </w:r>
          </w:p>
          <w:p w:rsidR="00570C65" w:rsidRDefault="00570C65" w:rsidP="001151AC">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 xml:space="preserve">The rule of law is covered through looking at </w:t>
            </w:r>
            <w:r w:rsidR="006D0359">
              <w:rPr>
                <w:rFonts w:ascii="Comic Sans MS" w:eastAsia="Times New Roman" w:hAnsi="Comic Sans MS" w:cs="Calibri"/>
                <w:color w:val="000000"/>
                <w:lang w:eastAsia="en-GB"/>
              </w:rPr>
              <w:t>Anglo-Saxon</w:t>
            </w:r>
            <w:r>
              <w:rPr>
                <w:rFonts w:ascii="Comic Sans MS" w:eastAsia="Times New Roman" w:hAnsi="Comic Sans MS" w:cs="Calibri"/>
                <w:color w:val="000000"/>
                <w:lang w:eastAsia="en-GB"/>
              </w:rPr>
              <w:t xml:space="preserve"> beliefs, rules and society including crime and punishment </w:t>
            </w:r>
          </w:p>
          <w:p w:rsidR="00570C65" w:rsidRDefault="00570C65" w:rsidP="001151AC">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 xml:space="preserve">The value of democracy is covered through looking at the democracy systems in </w:t>
            </w:r>
            <w:r w:rsidR="006D0359">
              <w:rPr>
                <w:rFonts w:ascii="Comic Sans MS" w:eastAsia="Times New Roman" w:hAnsi="Comic Sans MS" w:cs="Calibri"/>
                <w:color w:val="000000"/>
                <w:lang w:eastAsia="en-GB"/>
              </w:rPr>
              <w:t>Anglo-Saxon</w:t>
            </w:r>
            <w:r>
              <w:rPr>
                <w:rFonts w:ascii="Comic Sans MS" w:eastAsia="Times New Roman" w:hAnsi="Comic Sans MS" w:cs="Calibri"/>
                <w:color w:val="000000"/>
                <w:lang w:eastAsia="en-GB"/>
              </w:rPr>
              <w:t xml:space="preserve"> society </w:t>
            </w:r>
          </w:p>
          <w:p w:rsidR="00570C65" w:rsidRDefault="00A175A7" w:rsidP="001151AC">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 xml:space="preserve">Looking at how </w:t>
            </w:r>
            <w:r w:rsidR="006D0359">
              <w:rPr>
                <w:rFonts w:ascii="Comic Sans MS" w:eastAsia="Times New Roman" w:hAnsi="Comic Sans MS" w:cs="Calibri"/>
                <w:color w:val="000000"/>
                <w:lang w:eastAsia="en-GB"/>
              </w:rPr>
              <w:t>Anglo-Saxon</w:t>
            </w:r>
            <w:r>
              <w:rPr>
                <w:rFonts w:ascii="Comic Sans MS" w:eastAsia="Times New Roman" w:hAnsi="Comic Sans MS" w:cs="Calibri"/>
                <w:color w:val="000000"/>
                <w:lang w:eastAsia="en-GB"/>
              </w:rPr>
              <w:t xml:space="preserve"> established respect and tolerance </w:t>
            </w:r>
          </w:p>
          <w:p w:rsidR="001151AC" w:rsidRDefault="00A175A7" w:rsidP="00F93710">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 xml:space="preserve">The protected characteristics of sexes through the roles of different sexes within </w:t>
            </w:r>
            <w:r w:rsidR="006D0359">
              <w:rPr>
                <w:rFonts w:ascii="Comic Sans MS" w:eastAsia="Times New Roman" w:hAnsi="Comic Sans MS" w:cs="Calibri"/>
                <w:color w:val="000000"/>
                <w:lang w:eastAsia="en-GB"/>
              </w:rPr>
              <w:t>Anglo-Saxon</w:t>
            </w:r>
            <w:r>
              <w:rPr>
                <w:rFonts w:ascii="Comic Sans MS" w:eastAsia="Times New Roman" w:hAnsi="Comic Sans MS" w:cs="Calibri"/>
                <w:color w:val="000000"/>
                <w:lang w:eastAsia="en-GB"/>
              </w:rPr>
              <w:t xml:space="preserve"> communities and religion and beliefs through the teaching of </w:t>
            </w:r>
            <w:r w:rsidR="006D0359">
              <w:rPr>
                <w:rFonts w:ascii="Comic Sans MS" w:eastAsia="Times New Roman" w:hAnsi="Comic Sans MS" w:cs="Calibri"/>
                <w:color w:val="000000"/>
                <w:lang w:eastAsia="en-GB"/>
              </w:rPr>
              <w:t>Anglo-Saxon</w:t>
            </w:r>
            <w:r>
              <w:rPr>
                <w:rFonts w:ascii="Comic Sans MS" w:eastAsia="Times New Roman" w:hAnsi="Comic Sans MS" w:cs="Calibri"/>
                <w:color w:val="000000"/>
                <w:lang w:eastAsia="en-GB"/>
              </w:rPr>
              <w:t xml:space="preserve"> religion and beliefs </w:t>
            </w:r>
          </w:p>
          <w:p w:rsidR="0041542D" w:rsidRPr="00F93710" w:rsidRDefault="0041542D" w:rsidP="00F93710">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Race of the societies and the battles they had for ownership in Britain</w:t>
            </w:r>
          </w:p>
        </w:tc>
      </w:tr>
      <w:tr w:rsidR="001151AC" w:rsidRPr="00832583" w:rsidTr="0098585A">
        <w:trPr>
          <w:trHeight w:val="274"/>
        </w:trPr>
        <w:tc>
          <w:tcPr>
            <w:tcW w:w="14879" w:type="dxa"/>
            <w:shd w:val="clear" w:color="auto" w:fill="auto"/>
          </w:tcPr>
          <w:p w:rsidR="001151AC" w:rsidRPr="00832583" w:rsidRDefault="0098585A" w:rsidP="0098585A">
            <w:pPr>
              <w:rPr>
                <w:rFonts w:ascii="Comic Sans MS" w:hAnsi="Comic Sans MS" w:cstheme="minorHAnsi"/>
                <w:b/>
              </w:rPr>
            </w:pPr>
            <w:r>
              <w:rPr>
                <w:rFonts w:ascii="Comic Sans MS" w:hAnsi="Comic Sans MS" w:cstheme="minorHAnsi"/>
                <w:b/>
              </w:rPr>
              <w:t xml:space="preserve">Adaptations: </w:t>
            </w:r>
          </w:p>
          <w:p w:rsidR="001151AC" w:rsidRDefault="00F93710" w:rsidP="00085C89">
            <w:pPr>
              <w:pStyle w:val="ListParagraph"/>
              <w:numPr>
                <w:ilvl w:val="0"/>
                <w:numId w:val="4"/>
              </w:numPr>
              <w:rPr>
                <w:rFonts w:ascii="Comic Sans MS" w:hAnsi="Comic Sans MS" w:cs="Calibri"/>
                <w:color w:val="000000"/>
              </w:rPr>
            </w:pPr>
            <w:r>
              <w:rPr>
                <w:rFonts w:ascii="Comic Sans MS" w:hAnsi="Comic Sans MS" w:cs="Calibri"/>
                <w:color w:val="000000"/>
              </w:rPr>
              <w:lastRenderedPageBreak/>
              <w:t>Visuals and resources on the table</w:t>
            </w:r>
          </w:p>
          <w:p w:rsidR="00F93710" w:rsidRDefault="00F93710" w:rsidP="00085C89">
            <w:pPr>
              <w:pStyle w:val="ListParagraph"/>
              <w:numPr>
                <w:ilvl w:val="0"/>
                <w:numId w:val="4"/>
              </w:numPr>
              <w:rPr>
                <w:rFonts w:ascii="Comic Sans MS" w:hAnsi="Comic Sans MS" w:cs="Calibri"/>
                <w:color w:val="000000"/>
              </w:rPr>
            </w:pPr>
            <w:r>
              <w:rPr>
                <w:rFonts w:ascii="Comic Sans MS" w:hAnsi="Comic Sans MS" w:cs="Calibri"/>
                <w:color w:val="000000"/>
              </w:rPr>
              <w:t xml:space="preserve">Adapted texts, font and size </w:t>
            </w:r>
          </w:p>
          <w:p w:rsidR="006D0359" w:rsidRPr="00832583" w:rsidRDefault="006D0359" w:rsidP="00085C89">
            <w:pPr>
              <w:pStyle w:val="ListParagraph"/>
              <w:numPr>
                <w:ilvl w:val="0"/>
                <w:numId w:val="4"/>
              </w:numPr>
              <w:rPr>
                <w:rFonts w:ascii="Comic Sans MS" w:hAnsi="Comic Sans MS" w:cs="Calibri"/>
                <w:color w:val="000000"/>
              </w:rPr>
            </w:pPr>
            <w:r>
              <w:rPr>
                <w:rFonts w:ascii="Comic Sans MS" w:hAnsi="Comic Sans MS" w:cs="Calibri"/>
                <w:color w:val="000000"/>
              </w:rPr>
              <w:t>Access to different technologies (laptops and iPads)</w:t>
            </w:r>
          </w:p>
        </w:tc>
      </w:tr>
      <w:tr w:rsidR="00491BDE" w:rsidRPr="00832583" w:rsidTr="0098585A">
        <w:trPr>
          <w:trHeight w:val="274"/>
        </w:trPr>
        <w:tc>
          <w:tcPr>
            <w:tcW w:w="14879" w:type="dxa"/>
            <w:shd w:val="clear" w:color="auto" w:fill="auto"/>
          </w:tcPr>
          <w:p w:rsidR="00491BDE" w:rsidRPr="00F8063F" w:rsidRDefault="00491BDE" w:rsidP="00491BDE">
            <w:pPr>
              <w:rPr>
                <w:rFonts w:ascii="Comic Sans MS" w:hAnsi="Comic Sans MS" w:cstheme="minorHAnsi"/>
              </w:rPr>
            </w:pPr>
            <w:r>
              <w:rPr>
                <w:rFonts w:ascii="Comic Sans MS" w:hAnsi="Comic Sans MS" w:cstheme="minorHAnsi"/>
                <w:b/>
              </w:rPr>
              <w:lastRenderedPageBreak/>
              <w:t xml:space="preserve">Safeguarding across the curriculum: </w:t>
            </w:r>
          </w:p>
          <w:p w:rsidR="00491BDE" w:rsidRPr="00F8063F" w:rsidRDefault="00F8063F" w:rsidP="00085C89">
            <w:pPr>
              <w:pStyle w:val="ListParagraph"/>
              <w:numPr>
                <w:ilvl w:val="0"/>
                <w:numId w:val="4"/>
              </w:numPr>
              <w:rPr>
                <w:rFonts w:ascii="Comic Sans MS" w:hAnsi="Comic Sans MS" w:cstheme="minorHAnsi"/>
                <w:b/>
              </w:rPr>
            </w:pPr>
            <w:r w:rsidRPr="00F8063F">
              <w:rPr>
                <w:rFonts w:ascii="Comic Sans MS" w:hAnsi="Comic Sans MS" w:cstheme="minorHAnsi"/>
              </w:rPr>
              <w:t>Knowing what is right and what is wrong an</w:t>
            </w:r>
            <w:r>
              <w:rPr>
                <w:rFonts w:ascii="Comic Sans MS" w:hAnsi="Comic Sans MS" w:cstheme="minorHAnsi"/>
              </w:rPr>
              <w:t xml:space="preserve">d </w:t>
            </w:r>
            <w:r w:rsidRPr="00F8063F">
              <w:rPr>
                <w:rFonts w:ascii="Comic Sans MS" w:hAnsi="Comic Sans MS" w:cstheme="minorHAnsi"/>
              </w:rPr>
              <w:t xml:space="preserve">being able to make those judgements </w:t>
            </w:r>
          </w:p>
          <w:p w:rsidR="00F8063F" w:rsidRPr="00F8063F" w:rsidRDefault="00F8063F" w:rsidP="00085C89">
            <w:pPr>
              <w:pStyle w:val="ListParagraph"/>
              <w:numPr>
                <w:ilvl w:val="0"/>
                <w:numId w:val="4"/>
              </w:numPr>
              <w:rPr>
                <w:rFonts w:ascii="Comic Sans MS" w:hAnsi="Comic Sans MS" w:cstheme="minorHAnsi"/>
              </w:rPr>
            </w:pPr>
            <w:r w:rsidRPr="00F8063F">
              <w:rPr>
                <w:rFonts w:ascii="Comic Sans MS" w:hAnsi="Comic Sans MS" w:cstheme="minorHAnsi"/>
              </w:rPr>
              <w:t>Knowing how to conduct research and filter inappropriate content</w:t>
            </w:r>
          </w:p>
        </w:tc>
      </w:tr>
      <w:tr w:rsidR="00491BDE" w:rsidRPr="00832583" w:rsidTr="0098585A">
        <w:trPr>
          <w:trHeight w:val="274"/>
        </w:trPr>
        <w:tc>
          <w:tcPr>
            <w:tcW w:w="14879" w:type="dxa"/>
            <w:shd w:val="clear" w:color="auto" w:fill="auto"/>
          </w:tcPr>
          <w:p w:rsidR="00491BDE" w:rsidRPr="00F8063F" w:rsidRDefault="00491BDE" w:rsidP="00491BDE">
            <w:pPr>
              <w:rPr>
                <w:rFonts w:ascii="Comic Sans MS" w:hAnsi="Comic Sans MS" w:cstheme="minorHAnsi"/>
              </w:rPr>
            </w:pPr>
            <w:r>
              <w:rPr>
                <w:rFonts w:ascii="Comic Sans MS" w:hAnsi="Comic Sans MS" w:cstheme="minorHAnsi"/>
                <w:b/>
              </w:rPr>
              <w:t xml:space="preserve">Catholic Social Teaching: </w:t>
            </w:r>
          </w:p>
          <w:p w:rsidR="0041542D" w:rsidRDefault="00F8063F" w:rsidP="00F134B3">
            <w:pPr>
              <w:pStyle w:val="ListParagraph"/>
              <w:numPr>
                <w:ilvl w:val="0"/>
                <w:numId w:val="4"/>
              </w:numPr>
              <w:rPr>
                <w:rFonts w:ascii="Comic Sans MS" w:hAnsi="Comic Sans MS" w:cstheme="minorHAnsi"/>
                <w:b/>
              </w:rPr>
            </w:pPr>
            <w:r w:rsidRPr="00F8063F">
              <w:rPr>
                <w:rFonts w:ascii="Comic Sans MS" w:hAnsi="Comic Sans MS" w:cstheme="minorHAnsi"/>
              </w:rPr>
              <w:t xml:space="preserve">Looking at examples of </w:t>
            </w:r>
            <w:r w:rsidR="00F134B3">
              <w:rPr>
                <w:rFonts w:ascii="Comic Sans MS" w:hAnsi="Comic Sans MS" w:cstheme="minorHAnsi"/>
              </w:rPr>
              <w:t xml:space="preserve">how they lived peacefully </w:t>
            </w:r>
          </w:p>
        </w:tc>
      </w:tr>
      <w:tr w:rsidR="001151AC" w:rsidRPr="00832583" w:rsidTr="0098585A">
        <w:trPr>
          <w:trHeight w:val="274"/>
        </w:trPr>
        <w:tc>
          <w:tcPr>
            <w:tcW w:w="14879" w:type="dxa"/>
            <w:shd w:val="clear" w:color="auto" w:fill="auto"/>
          </w:tcPr>
          <w:p w:rsidR="001151AC" w:rsidRPr="00C91B4D" w:rsidRDefault="002F4849" w:rsidP="0098585A">
            <w:pPr>
              <w:rPr>
                <w:rFonts w:ascii="Comic Sans MS" w:hAnsi="Comic Sans MS" w:cstheme="minorHAnsi"/>
                <w:b/>
              </w:rPr>
            </w:pPr>
            <w:proofErr w:type="spellStart"/>
            <w:r>
              <w:rPr>
                <w:rFonts w:ascii="Comic Sans MS" w:hAnsi="Comic Sans MS" w:cstheme="minorHAnsi"/>
                <w:b/>
              </w:rPr>
              <w:t>Oracy</w:t>
            </w:r>
            <w:proofErr w:type="spellEnd"/>
            <w:r>
              <w:rPr>
                <w:rFonts w:ascii="Comic Sans MS" w:hAnsi="Comic Sans MS" w:cstheme="minorHAnsi"/>
                <w:b/>
              </w:rPr>
              <w:t xml:space="preserve"> Examples</w:t>
            </w:r>
            <w:r w:rsidR="001151AC" w:rsidRPr="00C91B4D">
              <w:rPr>
                <w:rFonts w:ascii="Comic Sans MS" w:hAnsi="Comic Sans MS" w:cstheme="minorHAnsi"/>
                <w:b/>
              </w:rPr>
              <w:t xml:space="preserve">: </w:t>
            </w:r>
          </w:p>
          <w:p w:rsidR="00F8063F" w:rsidRDefault="00F8063F" w:rsidP="00F8063F">
            <w:pPr>
              <w:pStyle w:val="ListParagraph"/>
              <w:numPr>
                <w:ilvl w:val="0"/>
                <w:numId w:val="5"/>
              </w:numPr>
              <w:rPr>
                <w:rFonts w:ascii="Comic Sans MS" w:hAnsi="Comic Sans MS" w:cstheme="minorHAnsi"/>
              </w:rPr>
            </w:pPr>
            <w:r>
              <w:rPr>
                <w:rFonts w:ascii="Comic Sans MS" w:hAnsi="Comic Sans MS" w:cstheme="minorHAnsi"/>
              </w:rPr>
              <w:t>Communicating with each other in group or partner work</w:t>
            </w:r>
          </w:p>
          <w:p w:rsidR="0041542D" w:rsidRPr="00F8063F" w:rsidRDefault="00F134B3" w:rsidP="00F8063F">
            <w:pPr>
              <w:pStyle w:val="ListParagraph"/>
              <w:numPr>
                <w:ilvl w:val="0"/>
                <w:numId w:val="5"/>
              </w:numPr>
              <w:rPr>
                <w:rFonts w:ascii="Comic Sans MS" w:hAnsi="Comic Sans MS" w:cstheme="minorHAnsi"/>
              </w:rPr>
            </w:pPr>
            <w:r>
              <w:rPr>
                <w:rFonts w:ascii="Comic Sans MS" w:hAnsi="Comic Sans MS" w:cstheme="minorHAnsi"/>
              </w:rPr>
              <w:t>Listening to each other and taking turns</w:t>
            </w:r>
          </w:p>
          <w:p w:rsidR="001151AC" w:rsidRPr="00832583" w:rsidRDefault="001151AC" w:rsidP="0098585A">
            <w:pPr>
              <w:widowControl w:val="0"/>
              <w:pBdr>
                <w:top w:val="nil"/>
                <w:left w:val="nil"/>
                <w:bottom w:val="nil"/>
                <w:right w:val="nil"/>
                <w:between w:val="nil"/>
              </w:pBdr>
              <w:spacing w:line="228" w:lineRule="auto"/>
              <w:ind w:left="439" w:right="471" w:hanging="365"/>
              <w:rPr>
                <w:rFonts w:ascii="Comic Sans MS" w:eastAsia="Noto Sans Symbols" w:hAnsi="Comic Sans MS" w:cstheme="minorHAnsi"/>
                <w:color w:val="000000"/>
              </w:rPr>
            </w:pPr>
          </w:p>
        </w:tc>
      </w:tr>
    </w:tbl>
    <w:p w:rsidR="00196263" w:rsidRDefault="00196263"/>
    <w:sectPr w:rsidR="00196263" w:rsidSect="001151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33A"/>
    <w:multiLevelType w:val="hybridMultilevel"/>
    <w:tmpl w:val="B5F8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549"/>
    <w:multiLevelType w:val="hybridMultilevel"/>
    <w:tmpl w:val="F406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C2102"/>
    <w:multiLevelType w:val="hybridMultilevel"/>
    <w:tmpl w:val="6EA4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F3D45"/>
    <w:multiLevelType w:val="hybridMultilevel"/>
    <w:tmpl w:val="7316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F167E"/>
    <w:multiLevelType w:val="hybridMultilevel"/>
    <w:tmpl w:val="20581DC6"/>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5" w15:restartNumberingAfterBreak="0">
    <w:nsid w:val="53680CA0"/>
    <w:multiLevelType w:val="multilevel"/>
    <w:tmpl w:val="DA72DB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2D0461"/>
    <w:multiLevelType w:val="multilevel"/>
    <w:tmpl w:val="5AF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AC"/>
    <w:rsid w:val="00065B8B"/>
    <w:rsid w:val="00085C89"/>
    <w:rsid w:val="000F4B0A"/>
    <w:rsid w:val="001151AC"/>
    <w:rsid w:val="00196263"/>
    <w:rsid w:val="00203373"/>
    <w:rsid w:val="002121FF"/>
    <w:rsid w:val="00213419"/>
    <w:rsid w:val="002F4849"/>
    <w:rsid w:val="003D185C"/>
    <w:rsid w:val="0041542D"/>
    <w:rsid w:val="00465802"/>
    <w:rsid w:val="00491BDE"/>
    <w:rsid w:val="004B667A"/>
    <w:rsid w:val="00570C65"/>
    <w:rsid w:val="006D0359"/>
    <w:rsid w:val="007312F4"/>
    <w:rsid w:val="00767D1F"/>
    <w:rsid w:val="00872A39"/>
    <w:rsid w:val="008B0209"/>
    <w:rsid w:val="0096300B"/>
    <w:rsid w:val="00980B2A"/>
    <w:rsid w:val="0098585A"/>
    <w:rsid w:val="00A175A7"/>
    <w:rsid w:val="00AB7AB1"/>
    <w:rsid w:val="00BA273A"/>
    <w:rsid w:val="00BD3EF5"/>
    <w:rsid w:val="00C91B4D"/>
    <w:rsid w:val="00DA3FD1"/>
    <w:rsid w:val="00DE49A4"/>
    <w:rsid w:val="00EC1AF9"/>
    <w:rsid w:val="00F134B3"/>
    <w:rsid w:val="00F8063F"/>
    <w:rsid w:val="00F93710"/>
    <w:rsid w:val="00FC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7076"/>
  <w15:chartTrackingRefBased/>
  <w15:docId w15:val="{0217F329-4850-40F5-AB0C-CD75243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1AC"/>
    <w:pPr>
      <w:ind w:left="720"/>
      <w:contextualSpacing/>
    </w:pPr>
  </w:style>
  <w:style w:type="paragraph" w:customStyle="1" w:styleId="font8">
    <w:name w:val="font_8"/>
    <w:basedOn w:val="Normal"/>
    <w:rsid w:val="00115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15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6" ma:contentTypeDescription="Create a new document." ma:contentTypeScope="" ma:versionID="e629aedb26c0bdc50998f9dc435be638">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7fb0a9ac5de3e1e5dea0d2c6694aecdd"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25503328-7F68-42D6-9A57-78DC1A30426A}"/>
</file>

<file path=customXml/itemProps2.xml><?xml version="1.0" encoding="utf-8"?>
<ds:datastoreItem xmlns:ds="http://schemas.openxmlformats.org/officeDocument/2006/customXml" ds:itemID="{F7C39147-6BB9-4545-9AC5-F9FFDBAA9F49}"/>
</file>

<file path=customXml/itemProps3.xml><?xml version="1.0" encoding="utf-8"?>
<ds:datastoreItem xmlns:ds="http://schemas.openxmlformats.org/officeDocument/2006/customXml" ds:itemID="{A6F2732E-95E1-40FA-B9F4-4FA78036D171}"/>
</file>

<file path=docProps/app.xml><?xml version="1.0" encoding="utf-8"?>
<Properties xmlns="http://schemas.openxmlformats.org/officeDocument/2006/extended-properties" xmlns:vt="http://schemas.openxmlformats.org/officeDocument/2006/docPropsVTypes">
  <Template>Normal</Template>
  <TotalTime>124</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Bates</dc:creator>
  <cp:keywords/>
  <dc:description/>
  <cp:lastModifiedBy>Becky Egerton</cp:lastModifiedBy>
  <cp:revision>8</cp:revision>
  <cp:lastPrinted>2023-07-05T07:02:00Z</cp:lastPrinted>
  <dcterms:created xsi:type="dcterms:W3CDTF">2023-06-28T16:09:00Z</dcterms:created>
  <dcterms:modified xsi:type="dcterms:W3CDTF">2023-07-07T07:00:00Z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