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31"/>
        <w:gridCol w:w="4393"/>
        <w:gridCol w:w="4110"/>
        <w:gridCol w:w="4314"/>
      </w:tblGrid>
      <w:tr w:rsidR="00EF1396" w:rsidTr="00FA1972">
        <w:tc>
          <w:tcPr>
            <w:tcW w:w="13948" w:type="dxa"/>
            <w:gridSpan w:val="4"/>
            <w:shd w:val="clear" w:color="auto" w:fill="A8D08D" w:themeFill="accent6" w:themeFillTint="99"/>
          </w:tcPr>
          <w:p w:rsidR="00EF1396" w:rsidRDefault="00EF1396" w:rsidP="00FA1972">
            <w:pPr>
              <w:jc w:val="center"/>
              <w:rPr>
                <w:rFonts w:ascii="Comic Sans MS" w:hAnsi="Comic Sans MS"/>
                <w:sz w:val="24"/>
                <w:u w:val="single"/>
              </w:rPr>
            </w:pPr>
            <w:bookmarkStart w:id="0" w:name="_GoBack"/>
            <w:bookmarkEnd w:id="0"/>
            <w:r>
              <w:rPr>
                <w:rFonts w:ascii="Comic Sans MS" w:hAnsi="Comic Sans MS"/>
                <w:sz w:val="24"/>
                <w:u w:val="single"/>
              </w:rPr>
              <w:t xml:space="preserve">Maths Long Term Plan </w:t>
            </w:r>
          </w:p>
        </w:tc>
      </w:tr>
      <w:tr w:rsidR="00EF1396" w:rsidTr="00FA1972">
        <w:tc>
          <w:tcPr>
            <w:tcW w:w="1131" w:type="dxa"/>
            <w:shd w:val="clear" w:color="auto" w:fill="A8D08D" w:themeFill="accent6" w:themeFillTint="99"/>
          </w:tcPr>
          <w:p w:rsidR="00EF1396" w:rsidRDefault="00EF1396" w:rsidP="00FA1972">
            <w:pPr>
              <w:jc w:val="center"/>
              <w:rPr>
                <w:rFonts w:ascii="Comic Sans MS" w:hAnsi="Comic Sans MS"/>
                <w:sz w:val="24"/>
                <w:u w:val="single"/>
              </w:rPr>
            </w:pPr>
            <w:r>
              <w:rPr>
                <w:rFonts w:ascii="Comic Sans MS" w:hAnsi="Comic Sans MS"/>
                <w:sz w:val="24"/>
                <w:u w:val="single"/>
              </w:rPr>
              <w:t>Class</w:t>
            </w:r>
          </w:p>
        </w:tc>
        <w:tc>
          <w:tcPr>
            <w:tcW w:w="4393" w:type="dxa"/>
            <w:shd w:val="clear" w:color="auto" w:fill="A8D08D" w:themeFill="accent6" w:themeFillTint="99"/>
          </w:tcPr>
          <w:p w:rsidR="00EF1396" w:rsidRDefault="00EF1396" w:rsidP="00FA1972">
            <w:pPr>
              <w:jc w:val="center"/>
              <w:rPr>
                <w:rFonts w:ascii="Comic Sans MS" w:hAnsi="Comic Sans MS"/>
                <w:sz w:val="24"/>
                <w:u w:val="single"/>
              </w:rPr>
            </w:pPr>
            <w:r>
              <w:rPr>
                <w:rFonts w:ascii="Comic Sans MS" w:hAnsi="Comic Sans MS"/>
                <w:sz w:val="24"/>
                <w:u w:val="single"/>
              </w:rPr>
              <w:t>Advent Term</w:t>
            </w:r>
          </w:p>
        </w:tc>
        <w:tc>
          <w:tcPr>
            <w:tcW w:w="4110" w:type="dxa"/>
            <w:shd w:val="clear" w:color="auto" w:fill="A8D08D" w:themeFill="accent6" w:themeFillTint="99"/>
          </w:tcPr>
          <w:p w:rsidR="00EF1396" w:rsidRDefault="00EF1396" w:rsidP="00FA1972">
            <w:pPr>
              <w:jc w:val="center"/>
              <w:rPr>
                <w:rFonts w:ascii="Comic Sans MS" w:hAnsi="Comic Sans MS"/>
                <w:sz w:val="24"/>
                <w:u w:val="single"/>
              </w:rPr>
            </w:pPr>
            <w:r>
              <w:rPr>
                <w:rFonts w:ascii="Comic Sans MS" w:hAnsi="Comic Sans MS"/>
                <w:sz w:val="24"/>
                <w:u w:val="single"/>
              </w:rPr>
              <w:t>Lent Term</w:t>
            </w:r>
          </w:p>
        </w:tc>
        <w:tc>
          <w:tcPr>
            <w:tcW w:w="4314" w:type="dxa"/>
            <w:shd w:val="clear" w:color="auto" w:fill="A8D08D" w:themeFill="accent6" w:themeFillTint="99"/>
          </w:tcPr>
          <w:p w:rsidR="00EF1396" w:rsidRDefault="00EF1396" w:rsidP="00FA1972">
            <w:pPr>
              <w:jc w:val="center"/>
              <w:rPr>
                <w:rFonts w:ascii="Comic Sans MS" w:hAnsi="Comic Sans MS"/>
                <w:sz w:val="24"/>
                <w:u w:val="single"/>
              </w:rPr>
            </w:pPr>
            <w:r>
              <w:rPr>
                <w:rFonts w:ascii="Comic Sans MS" w:hAnsi="Comic Sans MS"/>
                <w:sz w:val="24"/>
                <w:u w:val="single"/>
              </w:rPr>
              <w:t>Pentecost Term</w:t>
            </w:r>
          </w:p>
        </w:tc>
      </w:tr>
      <w:tr w:rsidR="00200618" w:rsidTr="004E2B5E">
        <w:tc>
          <w:tcPr>
            <w:tcW w:w="1131" w:type="dxa"/>
            <w:shd w:val="clear" w:color="auto" w:fill="A8D08D" w:themeFill="accent6" w:themeFillTint="99"/>
          </w:tcPr>
          <w:p w:rsidR="00200618" w:rsidRPr="00B43C3A" w:rsidRDefault="00200618" w:rsidP="00FA197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B43C3A">
              <w:rPr>
                <w:rFonts w:ascii="Comic Sans MS" w:hAnsi="Comic Sans MS"/>
                <w:sz w:val="20"/>
                <w:szCs w:val="20"/>
              </w:rPr>
              <w:t xml:space="preserve">Nursery </w:t>
            </w:r>
          </w:p>
        </w:tc>
        <w:tc>
          <w:tcPr>
            <w:tcW w:w="4393" w:type="dxa"/>
          </w:tcPr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Mark making for numerals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Cardinal principal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Identify numerals in the environment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 xml:space="preserve">Sorting object – one </w:t>
            </w:r>
            <w:proofErr w:type="gramStart"/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criteria</w:t>
            </w:r>
            <w:proofErr w:type="gramEnd"/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Recite number names – no sequence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Show finger numbers to 5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Board puzzles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Shape sorters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Building using simple blocks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Size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‘taller’ ‘shorter’ ‘the same’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200618" w:rsidRPr="00EF1396" w:rsidRDefault="00200618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4110" w:type="dxa"/>
          </w:tcPr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Conservation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Subitise – to 3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Link numerals for amounts to 5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Two groups having the same amount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Compare quantities – ‘more than’ ‘fewer than’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Know and say one number for items 1-5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‘now’ and ‘next’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Routine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Positions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Routes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Fill and empty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200618" w:rsidRPr="00EF1396" w:rsidRDefault="00200618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4314" w:type="dxa"/>
          </w:tcPr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Patterns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Sequence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Real world problems – to 5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Recite numbers past 5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2D Shapes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3D Shapes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Differences and similarities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Size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Length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Weight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0C4CE5" w:rsidRPr="000C4CE5" w:rsidRDefault="000C4CE5" w:rsidP="000C4CE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Segoe UI" w:hAnsi="Segoe UI" w:cs="Segoe UI"/>
                <w:sz w:val="16"/>
                <w:szCs w:val="18"/>
              </w:rPr>
            </w:pPr>
            <w:r w:rsidRPr="000C4CE5">
              <w:rPr>
                <w:rStyle w:val="normaltextrun"/>
                <w:rFonts w:ascii="Comic Sans MS" w:hAnsi="Comic Sans MS" w:cs="Segoe UI"/>
                <w:sz w:val="16"/>
                <w:szCs w:val="18"/>
              </w:rPr>
              <w:t>Capacity</w:t>
            </w:r>
            <w:r w:rsidRPr="000C4CE5">
              <w:rPr>
                <w:rStyle w:val="eop"/>
                <w:rFonts w:ascii="Comic Sans MS" w:hAnsi="Comic Sans MS" w:cs="Segoe UI"/>
                <w:sz w:val="16"/>
                <w:szCs w:val="18"/>
              </w:rPr>
              <w:t> </w:t>
            </w:r>
          </w:p>
          <w:p w:rsidR="00200618" w:rsidRPr="00EF1396" w:rsidRDefault="00200618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EF1396" w:rsidTr="00B40C6F">
        <w:tc>
          <w:tcPr>
            <w:tcW w:w="1131" w:type="dxa"/>
            <w:shd w:val="clear" w:color="auto" w:fill="A8D08D" w:themeFill="accent6" w:themeFillTint="99"/>
          </w:tcPr>
          <w:p w:rsidR="00EF1396" w:rsidRPr="00B43C3A" w:rsidRDefault="00EF1396" w:rsidP="00FA197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B43C3A">
              <w:rPr>
                <w:rFonts w:ascii="Comic Sans MS" w:hAnsi="Comic Sans MS"/>
                <w:sz w:val="20"/>
                <w:szCs w:val="20"/>
              </w:rPr>
              <w:t xml:space="preserve">Reception </w:t>
            </w:r>
          </w:p>
        </w:tc>
        <w:tc>
          <w:tcPr>
            <w:tcW w:w="4393" w:type="dxa"/>
          </w:tcPr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Getting to know you</w:t>
            </w: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Just like me</w:t>
            </w:r>
          </w:p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It’s me 1, 2, 3</w:t>
            </w: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Light and dark </w:t>
            </w: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4110" w:type="dxa"/>
          </w:tcPr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Alive in 5</w:t>
            </w:r>
          </w:p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Growing 6, 7, 8</w:t>
            </w:r>
          </w:p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Building 9 and 10 </w:t>
            </w: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Consolidation </w:t>
            </w: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4314" w:type="dxa"/>
          </w:tcPr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To 20 and beyond </w:t>
            </w:r>
          </w:p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First, then, now</w:t>
            </w:r>
          </w:p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Find my pattern </w:t>
            </w: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On the move</w:t>
            </w: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EF1396" w:rsidRPr="001D0256" w:rsidTr="000616BF">
        <w:tc>
          <w:tcPr>
            <w:tcW w:w="1131" w:type="dxa"/>
            <w:shd w:val="clear" w:color="auto" w:fill="A8D08D" w:themeFill="accent6" w:themeFillTint="99"/>
          </w:tcPr>
          <w:p w:rsidR="00EF1396" w:rsidRPr="00B43C3A" w:rsidRDefault="00EF1396" w:rsidP="00FA197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B43C3A">
              <w:rPr>
                <w:rFonts w:ascii="Comic Sans MS" w:hAnsi="Comic Sans MS"/>
                <w:sz w:val="20"/>
                <w:szCs w:val="20"/>
              </w:rPr>
              <w:t>Year One</w:t>
            </w:r>
          </w:p>
        </w:tc>
        <w:tc>
          <w:tcPr>
            <w:tcW w:w="4393" w:type="dxa"/>
          </w:tcPr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Place value within 10 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Addition and subtraction within 10 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Shape </w:t>
            </w:r>
          </w:p>
          <w:p w:rsidR="00EF1396" w:rsidRP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Consolidation </w:t>
            </w:r>
          </w:p>
          <w:p w:rsidR="00EF1396" w:rsidRPr="00EF1396" w:rsidRDefault="00EF1396" w:rsidP="00EF1396">
            <w:pPr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4110" w:type="dxa"/>
          </w:tcPr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Place value within 20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Addition and subtraction within 20 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Place value within 50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Length and Height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Mass and Volume </w:t>
            </w:r>
          </w:p>
          <w:p w:rsidR="00EF1396" w:rsidRP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4314" w:type="dxa"/>
          </w:tcPr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Multiplication and Division </w:t>
            </w:r>
          </w:p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Fractions 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Position and Direction 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Place value within 100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Money </w:t>
            </w:r>
          </w:p>
          <w:p w:rsidR="00EF1396" w:rsidRP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Time </w:t>
            </w: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EF1396" w:rsidRPr="001D0256" w:rsidTr="00F05914">
        <w:tc>
          <w:tcPr>
            <w:tcW w:w="1131" w:type="dxa"/>
            <w:shd w:val="clear" w:color="auto" w:fill="A8D08D" w:themeFill="accent6" w:themeFillTint="99"/>
          </w:tcPr>
          <w:p w:rsidR="00EF1396" w:rsidRPr="00B43C3A" w:rsidRDefault="00EF1396" w:rsidP="00FA197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B43C3A">
              <w:rPr>
                <w:rFonts w:ascii="Comic Sans MS" w:hAnsi="Comic Sans MS"/>
                <w:sz w:val="20"/>
                <w:szCs w:val="20"/>
              </w:rPr>
              <w:t>Year Two</w:t>
            </w:r>
          </w:p>
        </w:tc>
        <w:tc>
          <w:tcPr>
            <w:tcW w:w="4393" w:type="dxa"/>
          </w:tcPr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Place Value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Addition and Subtraction </w:t>
            </w:r>
          </w:p>
          <w:p w:rsidR="00EF1396" w:rsidRPr="00EF1396" w:rsidRDefault="00CB5AFF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Mult</w:t>
            </w:r>
            <w:r w:rsidR="00227801">
              <w:rPr>
                <w:rFonts w:ascii="Comic Sans MS" w:hAnsi="Comic Sans MS"/>
                <w:sz w:val="16"/>
                <w:szCs w:val="16"/>
              </w:rPr>
              <w:t>ip</w:t>
            </w:r>
            <w:r>
              <w:rPr>
                <w:rFonts w:ascii="Comic Sans MS" w:hAnsi="Comic Sans MS"/>
                <w:sz w:val="16"/>
                <w:szCs w:val="16"/>
              </w:rPr>
              <w:t>lication</w:t>
            </w: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4110" w:type="dxa"/>
          </w:tcPr>
          <w:p w:rsidR="00EF1396" w:rsidRDefault="00FD6EDA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Division</w:t>
            </w:r>
          </w:p>
          <w:p w:rsidR="00FD6EDA" w:rsidRDefault="00FD6EDA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Money</w:t>
            </w:r>
          </w:p>
          <w:p w:rsidR="00FD6EDA" w:rsidRDefault="00FD6EDA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Fractions</w:t>
            </w:r>
          </w:p>
          <w:p w:rsidR="00FD6EDA" w:rsidRDefault="00FD6EDA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Time</w:t>
            </w:r>
          </w:p>
          <w:p w:rsidR="00FD6EDA" w:rsidRPr="00EF1396" w:rsidRDefault="00FD6EDA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Shape</w:t>
            </w: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4314" w:type="dxa"/>
          </w:tcPr>
          <w:p w:rsidR="00EF1396" w:rsidRDefault="00FD6EDA" w:rsidP="00FD6EDA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Length and Height</w:t>
            </w:r>
          </w:p>
          <w:p w:rsidR="00FD6EDA" w:rsidRDefault="00FD6EDA" w:rsidP="00FD6EDA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Mass and Capacity</w:t>
            </w:r>
          </w:p>
          <w:p w:rsidR="00FD6EDA" w:rsidRDefault="00FD6EDA" w:rsidP="00FD6EDA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Statistics</w:t>
            </w:r>
          </w:p>
          <w:p w:rsidR="00FD6EDA" w:rsidRPr="00EF1396" w:rsidRDefault="00FD6EDA" w:rsidP="00FD6EDA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Position and Direction</w:t>
            </w:r>
          </w:p>
        </w:tc>
      </w:tr>
      <w:tr w:rsidR="00EF1396" w:rsidRPr="001D0256" w:rsidTr="00CB15D8">
        <w:tc>
          <w:tcPr>
            <w:tcW w:w="1131" w:type="dxa"/>
            <w:shd w:val="clear" w:color="auto" w:fill="A8D08D" w:themeFill="accent6" w:themeFillTint="99"/>
          </w:tcPr>
          <w:p w:rsidR="00EF1396" w:rsidRPr="00B43C3A" w:rsidRDefault="00EF1396" w:rsidP="00FA197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B43C3A">
              <w:rPr>
                <w:rFonts w:ascii="Comic Sans MS" w:hAnsi="Comic Sans MS"/>
                <w:sz w:val="20"/>
                <w:szCs w:val="20"/>
              </w:rPr>
              <w:t>Year Three</w:t>
            </w:r>
          </w:p>
        </w:tc>
        <w:tc>
          <w:tcPr>
            <w:tcW w:w="4393" w:type="dxa"/>
          </w:tcPr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Place Value 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Addition and Subtraction 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Multiplication and Division </w:t>
            </w:r>
          </w:p>
          <w:p w:rsidR="00EF1396" w:rsidRP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4110" w:type="dxa"/>
          </w:tcPr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Multiplication and Division B</w:t>
            </w:r>
          </w:p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Length and Perimeter </w:t>
            </w:r>
          </w:p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Fractions A</w:t>
            </w: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Mass and Capacity </w:t>
            </w: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4314" w:type="dxa"/>
          </w:tcPr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Fractions B</w:t>
            </w:r>
          </w:p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Money </w:t>
            </w:r>
          </w:p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Time </w:t>
            </w:r>
          </w:p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Shape </w:t>
            </w: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Statistics </w:t>
            </w: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EF1396" w:rsidRPr="001D0256" w:rsidTr="00141CBC">
        <w:tc>
          <w:tcPr>
            <w:tcW w:w="1131" w:type="dxa"/>
            <w:shd w:val="clear" w:color="auto" w:fill="A8D08D" w:themeFill="accent6" w:themeFillTint="99"/>
          </w:tcPr>
          <w:p w:rsidR="00EF1396" w:rsidRPr="00B43C3A" w:rsidRDefault="00EF1396" w:rsidP="00FA197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B43C3A">
              <w:rPr>
                <w:rFonts w:ascii="Comic Sans MS" w:hAnsi="Comic Sans MS"/>
                <w:sz w:val="20"/>
                <w:szCs w:val="20"/>
              </w:rPr>
              <w:lastRenderedPageBreak/>
              <w:t>Year Four</w:t>
            </w:r>
          </w:p>
        </w:tc>
        <w:tc>
          <w:tcPr>
            <w:tcW w:w="4393" w:type="dxa"/>
          </w:tcPr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Place Value 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Addition and Subtraction 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Area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Multiplication and Division </w:t>
            </w: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4110" w:type="dxa"/>
          </w:tcPr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Multiplication and Division B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Length and Perimeter 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Fractions </w:t>
            </w:r>
          </w:p>
          <w:p w:rsidR="00EF1396" w:rsidRP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Decimals A</w:t>
            </w: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4314" w:type="dxa"/>
          </w:tcPr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Decimals B</w:t>
            </w:r>
          </w:p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Money </w:t>
            </w:r>
          </w:p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Time 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Consolidation 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Shape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Statistics</w:t>
            </w:r>
          </w:p>
          <w:p w:rsidR="00EF1396" w:rsidRP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Position and direction </w:t>
            </w:r>
          </w:p>
          <w:p w:rsidR="00EF1396" w:rsidRPr="00EF1396" w:rsidRDefault="00EF1396" w:rsidP="00EF1396">
            <w:pPr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EF1396" w:rsidRPr="001D0256" w:rsidTr="002634DE">
        <w:tc>
          <w:tcPr>
            <w:tcW w:w="1131" w:type="dxa"/>
            <w:shd w:val="clear" w:color="auto" w:fill="A8D08D" w:themeFill="accent6" w:themeFillTint="99"/>
          </w:tcPr>
          <w:p w:rsidR="00EF1396" w:rsidRPr="00B43C3A" w:rsidRDefault="00EF1396" w:rsidP="00FA197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B43C3A">
              <w:rPr>
                <w:rFonts w:ascii="Comic Sans MS" w:hAnsi="Comic Sans MS"/>
                <w:sz w:val="20"/>
                <w:szCs w:val="20"/>
              </w:rPr>
              <w:t xml:space="preserve">Year Five </w:t>
            </w:r>
          </w:p>
        </w:tc>
        <w:tc>
          <w:tcPr>
            <w:tcW w:w="4393" w:type="dxa"/>
          </w:tcPr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Place Value 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Addition and Subtraction 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Multiplication and Division A</w:t>
            </w: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Fractions A</w:t>
            </w:r>
          </w:p>
        </w:tc>
        <w:tc>
          <w:tcPr>
            <w:tcW w:w="4110" w:type="dxa"/>
          </w:tcPr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Multiplication and Division B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Fractions B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Decimals and Percentages </w:t>
            </w:r>
          </w:p>
          <w:p w:rsid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Perimeter and Area</w:t>
            </w:r>
          </w:p>
          <w:p w:rsidR="00EF1396" w:rsidRPr="00EF1396" w:rsidRDefault="00EF1396" w:rsidP="00EF1396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Statistics</w:t>
            </w: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4314" w:type="dxa"/>
          </w:tcPr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Shape </w:t>
            </w:r>
          </w:p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Position and direction </w:t>
            </w:r>
          </w:p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Decimals</w:t>
            </w:r>
          </w:p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Negative numbers</w:t>
            </w:r>
          </w:p>
          <w:p w:rsid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Converting Units </w:t>
            </w: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Volume </w:t>
            </w: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EF1396" w:rsidRPr="001D0256" w:rsidTr="00C0182F">
        <w:tc>
          <w:tcPr>
            <w:tcW w:w="1131" w:type="dxa"/>
            <w:shd w:val="clear" w:color="auto" w:fill="A8D08D" w:themeFill="accent6" w:themeFillTint="99"/>
          </w:tcPr>
          <w:p w:rsidR="00EF1396" w:rsidRPr="00B43C3A" w:rsidRDefault="00EF1396" w:rsidP="00FA1972">
            <w:pPr>
              <w:jc w:val="center"/>
              <w:rPr>
                <w:rFonts w:ascii="Comic Sans MS" w:hAnsi="Comic Sans MS"/>
                <w:sz w:val="20"/>
                <w:szCs w:val="20"/>
              </w:rPr>
            </w:pPr>
            <w:r w:rsidRPr="00B43C3A">
              <w:rPr>
                <w:rFonts w:ascii="Comic Sans MS" w:hAnsi="Comic Sans MS"/>
                <w:sz w:val="20"/>
                <w:szCs w:val="20"/>
              </w:rPr>
              <w:t>Year Six</w:t>
            </w:r>
          </w:p>
        </w:tc>
        <w:tc>
          <w:tcPr>
            <w:tcW w:w="4393" w:type="dxa"/>
          </w:tcPr>
          <w:p w:rsidR="00200618" w:rsidRDefault="00200618" w:rsidP="00200618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Place Value </w:t>
            </w:r>
          </w:p>
          <w:p w:rsidR="00200618" w:rsidRDefault="00200618" w:rsidP="00200618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Addition and Subtraction </w:t>
            </w:r>
          </w:p>
          <w:p w:rsidR="00200618" w:rsidRDefault="00200618" w:rsidP="00200618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Multiplication and Division </w:t>
            </w:r>
          </w:p>
          <w:p w:rsidR="00EF1396" w:rsidRDefault="00200618" w:rsidP="00200618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Fractions </w:t>
            </w:r>
          </w:p>
          <w:p w:rsidR="00200618" w:rsidRPr="00EF1396" w:rsidRDefault="00200618" w:rsidP="00200618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4110" w:type="dxa"/>
          </w:tcPr>
          <w:p w:rsidR="00EF1396" w:rsidRDefault="00200618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Decimals </w:t>
            </w:r>
          </w:p>
          <w:p w:rsidR="00200618" w:rsidRDefault="00200618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F, D, P</w:t>
            </w:r>
          </w:p>
          <w:p w:rsidR="00200618" w:rsidRDefault="00200618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Ratio</w:t>
            </w:r>
          </w:p>
          <w:p w:rsidR="00200618" w:rsidRDefault="00200618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Position and direction </w:t>
            </w:r>
          </w:p>
          <w:p w:rsidR="00200618" w:rsidRDefault="00200618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Area, perimeter and volume </w:t>
            </w:r>
          </w:p>
          <w:p w:rsidR="00200618" w:rsidRPr="00EF1396" w:rsidRDefault="00200618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  <w:tc>
          <w:tcPr>
            <w:tcW w:w="4314" w:type="dxa"/>
          </w:tcPr>
          <w:p w:rsidR="00EF1396" w:rsidRDefault="00200618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Algebra </w:t>
            </w:r>
          </w:p>
          <w:p w:rsidR="00200618" w:rsidRDefault="00200618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Shape </w:t>
            </w:r>
          </w:p>
          <w:p w:rsidR="00200618" w:rsidRDefault="00200618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Converting Units </w:t>
            </w:r>
          </w:p>
          <w:p w:rsidR="00200618" w:rsidRDefault="00200618" w:rsidP="00200618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Statistics </w:t>
            </w:r>
          </w:p>
          <w:p w:rsidR="00200618" w:rsidRPr="00EF1396" w:rsidRDefault="00200618" w:rsidP="00200618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Consolidation </w:t>
            </w:r>
          </w:p>
          <w:p w:rsidR="00EF1396" w:rsidRPr="00EF1396" w:rsidRDefault="00EF1396" w:rsidP="00FA1972">
            <w:pPr>
              <w:jc w:val="center"/>
              <w:rPr>
                <w:rFonts w:ascii="Comic Sans MS" w:hAnsi="Comic Sans MS"/>
                <w:sz w:val="16"/>
                <w:szCs w:val="16"/>
              </w:rPr>
            </w:pPr>
          </w:p>
        </w:tc>
      </w:tr>
    </w:tbl>
    <w:p w:rsidR="00EF1396" w:rsidRPr="00EF1396" w:rsidRDefault="00EF1396" w:rsidP="00EF1396"/>
    <w:sectPr w:rsidR="00EF1396" w:rsidRPr="00EF1396" w:rsidSect="00EF1396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396"/>
    <w:rsid w:val="000C4CE5"/>
    <w:rsid w:val="00200618"/>
    <w:rsid w:val="00227801"/>
    <w:rsid w:val="002E0B51"/>
    <w:rsid w:val="005A6EA8"/>
    <w:rsid w:val="00CB5AFF"/>
    <w:rsid w:val="00E211BA"/>
    <w:rsid w:val="00EF1396"/>
    <w:rsid w:val="00FD6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702FA2-8D92-4FE9-9213-E152DDFED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F139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F13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0C4C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0C4CE5"/>
  </w:style>
  <w:style w:type="character" w:customStyle="1" w:styleId="eop">
    <w:name w:val="eop"/>
    <w:basedOn w:val="DefaultParagraphFont"/>
    <w:rsid w:val="000C4C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821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16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1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65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4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03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9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79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4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05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8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99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1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43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66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23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55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4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6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52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51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63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46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0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69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6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03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82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22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357</Words>
  <Characters>2040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Danielle Seaman</dc:creator>
  <cp:keywords/>
  <dc:description/>
  <cp:lastModifiedBy>Danielle Seaman</cp:lastModifiedBy>
  <cp:revision>2</cp:revision>
  <cp:lastPrinted>2023-02-06T13:33:00Z</cp:lastPrinted>
  <dcterms:created xsi:type="dcterms:W3CDTF">2023-09-19T13:14:00Z</dcterms:created>
  <dcterms:modified xsi:type="dcterms:W3CDTF">2023-09-19T13:14:00Z</dcterms:modified>
</cp:coreProperties>
</file>