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4"/>
          <w:szCs w:val="24"/>
        </w:rPr>
        <w:id w:val="-2057616149"/>
        <w:docPartObj>
          <w:docPartGallery w:val="Cover Pages"/>
          <w:docPartUnique/>
        </w:docPartObj>
      </w:sdtPr>
      <w:sdtEndPr>
        <w:rPr>
          <w:rFonts w:ascii="Comic Sans MS" w:hAnsi="Comic Sans MS" w:cs="Verdana"/>
        </w:rPr>
      </w:sdtEndPr>
      <w:sdtContent>
        <w:p w14:paraId="6817D34D" w14:textId="77777777" w:rsidR="00BB1530" w:rsidRPr="00923442" w:rsidRDefault="00BB1530">
          <w:pPr>
            <w:rPr>
              <w:sz w:val="24"/>
              <w:szCs w:val="24"/>
            </w:rPr>
          </w:pPr>
          <w:r w:rsidRPr="00923442">
            <w:rPr>
              <w:noProof/>
              <w:sz w:val="24"/>
              <w:szCs w:val="24"/>
              <w:lang w:eastAsia="en-GB"/>
            </w:rPr>
            <mc:AlternateContent>
              <mc:Choice Requires="wps">
                <w:drawing>
                  <wp:anchor distT="0" distB="0" distL="114300" distR="114300" simplePos="0" relativeHeight="251659264" behindDoc="0" locked="0" layoutInCell="1" allowOverlap="1" wp14:anchorId="724AD152" wp14:editId="3B4D2E3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1FC8E492" w:rsidR="008F7FA5" w:rsidRPr="00BB1530" w:rsidRDefault="00C0172B">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Religious Education</w:t>
                                    </w:r>
                                    <w:r w:rsidR="0059401A">
                                      <w:rPr>
                                        <w:rFonts w:ascii="Comic Sans MS" w:hAnsi="Comic Sans MS"/>
                                        <w:caps/>
                                        <w:color w:val="FFFFFF" w:themeColor="background1"/>
                                        <w:sz w:val="96"/>
                                        <w:szCs w:val="72"/>
                                      </w:rPr>
                                      <w:t xml:space="preserve"> </w:t>
                                    </w:r>
                                    <w:r w:rsidR="008F7FA5" w:rsidRPr="00BB1530">
                                      <w:rPr>
                                        <w:rFonts w:ascii="Comic Sans MS" w:hAnsi="Comic Sans MS"/>
                                        <w:caps/>
                                        <w:color w:val="FFFFFF" w:themeColor="background1"/>
                                        <w:sz w:val="96"/>
                                        <w:szCs w:val="72"/>
                                      </w:rPr>
                                      <w:t>Policy</w:t>
                                    </w:r>
                                  </w:p>
                                </w:sdtContent>
                              </w:sdt>
                              <w:p w14:paraId="27419745" w14:textId="77777777"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24AD152"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1FC8E492" w:rsidR="008F7FA5" w:rsidRPr="00BB1530" w:rsidRDefault="00C0172B">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Religious Education</w:t>
                              </w:r>
                              <w:r w:rsidR="0059401A">
                                <w:rPr>
                                  <w:rFonts w:ascii="Comic Sans MS" w:hAnsi="Comic Sans MS"/>
                                  <w:caps/>
                                  <w:color w:val="FFFFFF" w:themeColor="background1"/>
                                  <w:sz w:val="96"/>
                                  <w:szCs w:val="72"/>
                                </w:rPr>
                                <w:t xml:space="preserve"> </w:t>
                              </w:r>
                              <w:r w:rsidR="008F7FA5" w:rsidRPr="00BB1530">
                                <w:rPr>
                                  <w:rFonts w:ascii="Comic Sans MS" w:hAnsi="Comic Sans MS"/>
                                  <w:caps/>
                                  <w:color w:val="FFFFFF" w:themeColor="background1"/>
                                  <w:sz w:val="96"/>
                                  <w:szCs w:val="72"/>
                                </w:rPr>
                                <w:t>Policy</w:t>
                              </w:r>
                            </w:p>
                          </w:sdtContent>
                        </w:sdt>
                        <w:p w14:paraId="27419745" w14:textId="77777777"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Pr="00923442">
            <w:rPr>
              <w:noProof/>
              <w:sz w:val="24"/>
              <w:szCs w:val="24"/>
              <w:lang w:eastAsia="en-GB"/>
            </w:rPr>
            <mc:AlternateContent>
              <mc:Choice Requires="wps">
                <w:drawing>
                  <wp:anchor distT="0" distB="0" distL="114300" distR="114300" simplePos="0" relativeHeight="251660288" behindDoc="0" locked="0" layoutInCell="1" allowOverlap="1" wp14:anchorId="1AF32F3B" wp14:editId="7E679AD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F32F3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14:paraId="75120CC2" w14:textId="77777777" w:rsidR="00BB1530" w:rsidRPr="00923442" w:rsidRDefault="00BB1530">
          <w:pPr>
            <w:rPr>
              <w:sz w:val="24"/>
              <w:szCs w:val="24"/>
            </w:rPr>
          </w:pPr>
        </w:p>
        <w:p w14:paraId="50805BDF" w14:textId="77777777" w:rsidR="00BB1530" w:rsidRPr="00923442" w:rsidRDefault="00BB1530">
          <w:pPr>
            <w:rPr>
              <w:rFonts w:ascii="Comic Sans MS" w:hAnsi="Comic Sans MS" w:cs="Verdana"/>
              <w:sz w:val="24"/>
              <w:szCs w:val="24"/>
            </w:rPr>
          </w:pPr>
          <w:r w:rsidRPr="00923442">
            <w:rPr>
              <w:rFonts w:ascii="Comic Sans MS" w:hAnsi="Comic Sans MS" w:cs="Verdana"/>
              <w:sz w:val="24"/>
              <w:szCs w:val="24"/>
            </w:rPr>
            <w:br w:type="page"/>
          </w:r>
        </w:p>
      </w:sdtContent>
    </w:sdt>
    <w:p w14:paraId="6B255FF1" w14:textId="77777777" w:rsidR="00C0172B" w:rsidRPr="003B6E65" w:rsidRDefault="00C0172B" w:rsidP="00C0172B">
      <w:pPr>
        <w:jc w:val="center"/>
        <w:rPr>
          <w:rFonts w:ascii="Comic Sans MS" w:hAnsi="Comic Sans MS"/>
          <w:sz w:val="28"/>
        </w:rPr>
      </w:pPr>
      <w:r w:rsidRPr="003B6E65">
        <w:rPr>
          <w:rFonts w:ascii="Comic Sans MS" w:hAnsi="Comic Sans MS"/>
          <w:sz w:val="28"/>
        </w:rPr>
        <w:lastRenderedPageBreak/>
        <w:t>St. Joseph’s Catholic primary School</w:t>
      </w:r>
    </w:p>
    <w:p w14:paraId="13DE8868" w14:textId="77777777" w:rsidR="00C0172B" w:rsidRDefault="00C0172B" w:rsidP="00C0172B">
      <w:pPr>
        <w:jc w:val="center"/>
        <w:rPr>
          <w:rFonts w:ascii="Comic Sans MS" w:hAnsi="Comic Sans MS"/>
          <w:b/>
          <w:sz w:val="28"/>
        </w:rPr>
      </w:pPr>
      <w:r w:rsidRPr="003B6E65">
        <w:rPr>
          <w:rFonts w:ascii="Comic Sans MS" w:hAnsi="Comic Sans MS"/>
          <w:b/>
          <w:sz w:val="28"/>
        </w:rPr>
        <w:t>Religious Education Policy.</w:t>
      </w:r>
    </w:p>
    <w:p w14:paraId="5B23A7D1" w14:textId="77777777" w:rsidR="00C0172B" w:rsidRPr="00E304FB" w:rsidRDefault="00C0172B" w:rsidP="00C0172B">
      <w:pPr>
        <w:jc w:val="center"/>
        <w:rPr>
          <w:rFonts w:ascii="Monotype Corsiva" w:hAnsi="Monotype Corsiva"/>
          <w:b/>
          <w:sz w:val="32"/>
        </w:rPr>
      </w:pPr>
      <w:r w:rsidRPr="00E304FB">
        <w:rPr>
          <w:rFonts w:ascii="Monotype Corsiva" w:hAnsi="Monotype Corsiva"/>
          <w:b/>
          <w:sz w:val="32"/>
        </w:rPr>
        <w:t xml:space="preserve">“Trusting in God, </w:t>
      </w:r>
      <w:proofErr w:type="gramStart"/>
      <w:r w:rsidRPr="00E304FB">
        <w:rPr>
          <w:rFonts w:ascii="Monotype Corsiva" w:hAnsi="Monotype Corsiva"/>
          <w:b/>
          <w:sz w:val="32"/>
        </w:rPr>
        <w:t>Creating</w:t>
      </w:r>
      <w:proofErr w:type="gramEnd"/>
      <w:r w:rsidRPr="00E304FB">
        <w:rPr>
          <w:rFonts w:ascii="Monotype Corsiva" w:hAnsi="Monotype Corsiva"/>
          <w:b/>
          <w:sz w:val="32"/>
        </w:rPr>
        <w:t xml:space="preserve"> tomorrow, helping today.”</w:t>
      </w:r>
    </w:p>
    <w:p w14:paraId="01E9D2F3" w14:textId="77777777" w:rsidR="00C0172B" w:rsidRPr="005537D6" w:rsidRDefault="00C0172B" w:rsidP="00C0172B">
      <w:pPr>
        <w:rPr>
          <w:rFonts w:ascii="Comic Sans MS" w:hAnsi="Comic Sans MS"/>
          <w:b/>
          <w:sz w:val="28"/>
        </w:rPr>
      </w:pPr>
      <w:r w:rsidRPr="005537D6">
        <w:rPr>
          <w:rFonts w:ascii="Comic Sans MS" w:hAnsi="Comic Sans MS"/>
          <w:b/>
          <w:sz w:val="28"/>
        </w:rPr>
        <w:t>Intent</w:t>
      </w:r>
    </w:p>
    <w:p w14:paraId="024E557A" w14:textId="77777777" w:rsidR="00C0172B" w:rsidRPr="00CD4A65" w:rsidRDefault="00C0172B" w:rsidP="00C0172B">
      <w:pPr>
        <w:rPr>
          <w:rFonts w:ascii="Comic Sans MS" w:hAnsi="Comic Sans MS"/>
          <w:sz w:val="28"/>
          <w:szCs w:val="28"/>
        </w:rPr>
      </w:pPr>
      <w:r>
        <w:rPr>
          <w:rFonts w:ascii="Comic Sans MS" w:hAnsi="Comic Sans MS"/>
          <w:sz w:val="24"/>
          <w:szCs w:val="23"/>
        </w:rPr>
        <w:t>As a Catholic Academy, religious education and faith development are at the heart of our school curriculum developing the Catholicism and spirituality of our pupils.</w:t>
      </w:r>
    </w:p>
    <w:p w14:paraId="1231C859" w14:textId="77777777" w:rsidR="00C0172B" w:rsidRPr="00773EB5" w:rsidRDefault="00C0172B" w:rsidP="00C0172B">
      <w:pPr>
        <w:rPr>
          <w:rFonts w:ascii="Comic Sans MS" w:hAnsi="Comic Sans MS"/>
          <w:sz w:val="24"/>
        </w:rPr>
      </w:pPr>
      <w:r w:rsidRPr="00773EB5">
        <w:rPr>
          <w:rFonts w:ascii="Comic Sans MS" w:hAnsi="Comic Sans MS"/>
          <w:sz w:val="24"/>
        </w:rPr>
        <w:t>Religious Education is an integral part of our lives at St. Joseph’s School. We are members of the Body of Christ and members of a Christian Community and recognise that we are all at different stages of our faith journey. Therefore, through our Religious Education program and the way we use Christ’s teaching within every aspect of our school and lives, we can develop a deep understanding of our faith which will help us to love and serve God in our daily liv</w:t>
      </w:r>
      <w:r>
        <w:rPr>
          <w:rFonts w:ascii="Comic Sans MS" w:hAnsi="Comic Sans MS"/>
          <w:sz w:val="24"/>
        </w:rPr>
        <w:t>es, both now and in the future.</w:t>
      </w:r>
    </w:p>
    <w:p w14:paraId="1ADFAA17" w14:textId="77777777" w:rsidR="00C0172B" w:rsidRPr="00773EB5" w:rsidRDefault="00C0172B" w:rsidP="00C0172B">
      <w:pPr>
        <w:rPr>
          <w:rFonts w:ascii="Comic Sans MS" w:hAnsi="Comic Sans MS"/>
          <w:sz w:val="24"/>
          <w:u w:val="single"/>
        </w:rPr>
      </w:pPr>
      <w:r w:rsidRPr="00773EB5">
        <w:rPr>
          <w:rFonts w:ascii="Comic Sans MS" w:hAnsi="Comic Sans MS"/>
          <w:sz w:val="24"/>
          <w:u w:val="single"/>
        </w:rPr>
        <w:t xml:space="preserve">Our aims for Religious Education will be to enrich the lives of the children in the; </w:t>
      </w:r>
    </w:p>
    <w:p w14:paraId="118CE335" w14:textId="77777777"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Love of God for everyone and everything He has created. </w:t>
      </w:r>
    </w:p>
    <w:p w14:paraId="64F5280E" w14:textId="77777777"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Understanding of the Good News of the Lord, to enable them to respond to His love. </w:t>
      </w:r>
    </w:p>
    <w:p w14:paraId="2C0E8155" w14:textId="77777777"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Teaching of the Catholic faith and how their lives should be shaped by their beliefs and values. </w:t>
      </w:r>
    </w:p>
    <w:p w14:paraId="43846CC0" w14:textId="77777777"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Growth of faith by relating the Gospels to their lives and levels of understanding. </w:t>
      </w:r>
    </w:p>
    <w:p w14:paraId="4A4CD78B" w14:textId="77777777"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Development of worship and prayer, allowing children to take a leading role. </w:t>
      </w:r>
    </w:p>
    <w:p w14:paraId="00F5C884" w14:textId="77777777"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Awareness and respect of other Christian faiths, world faiths and cultures. </w:t>
      </w:r>
    </w:p>
    <w:p w14:paraId="701A1B56" w14:textId="77777777"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Standards to be high and children to be challenged in their understanding so that they can deepen this. </w:t>
      </w:r>
    </w:p>
    <w:p w14:paraId="3497929A" w14:textId="77777777" w:rsidR="00C0172B" w:rsidRPr="00773EB5" w:rsidRDefault="00C0172B" w:rsidP="00C0172B">
      <w:pPr>
        <w:pStyle w:val="ListParagraph"/>
        <w:rPr>
          <w:rFonts w:ascii="Comic Sans MS" w:hAnsi="Comic Sans MS"/>
          <w:sz w:val="24"/>
        </w:rPr>
      </w:pPr>
    </w:p>
    <w:p w14:paraId="35DFF397" w14:textId="77777777" w:rsidR="00C0172B" w:rsidRPr="00773EB5" w:rsidRDefault="00C0172B" w:rsidP="00C0172B">
      <w:pPr>
        <w:pStyle w:val="ListParagraph"/>
        <w:rPr>
          <w:rFonts w:ascii="Comic Sans MS" w:hAnsi="Comic Sans MS"/>
          <w:sz w:val="24"/>
        </w:rPr>
      </w:pPr>
    </w:p>
    <w:p w14:paraId="6B90B2EE" w14:textId="77777777" w:rsidR="00C0172B" w:rsidRPr="00773EB5" w:rsidRDefault="00C0172B" w:rsidP="00C0172B">
      <w:pPr>
        <w:rPr>
          <w:rFonts w:ascii="Comic Sans MS" w:hAnsi="Comic Sans MS"/>
          <w:sz w:val="24"/>
        </w:rPr>
      </w:pPr>
      <w:r w:rsidRPr="00773EB5">
        <w:rPr>
          <w:rFonts w:ascii="Comic Sans MS" w:hAnsi="Comic Sans MS"/>
          <w:sz w:val="24"/>
        </w:rPr>
        <w:lastRenderedPageBreak/>
        <w:t xml:space="preserve">We feel that the best way to achieve these aims is a three way process involving the Home, School and Parish. We endeavour to make these links wherever possible, acknowledging that the foundation of Religious Education is presented to children from a very wide range of backgrounds and commitment to the faith. </w:t>
      </w:r>
    </w:p>
    <w:p w14:paraId="292D54D1" w14:textId="77777777" w:rsidR="00C0172B" w:rsidRPr="00773EB5" w:rsidRDefault="00C0172B" w:rsidP="00C0172B">
      <w:pPr>
        <w:rPr>
          <w:rFonts w:ascii="Comic Sans MS" w:hAnsi="Comic Sans MS"/>
          <w:sz w:val="24"/>
        </w:rPr>
      </w:pPr>
      <w:r w:rsidRPr="00773EB5">
        <w:rPr>
          <w:rFonts w:ascii="Comic Sans MS" w:hAnsi="Comic Sans MS"/>
          <w:sz w:val="24"/>
        </w:rPr>
        <w:t xml:space="preserve">Based upon the varied backgrounds and experience of Church and Religious Education we tailor our programme to meet the needs of all pupils. </w:t>
      </w:r>
    </w:p>
    <w:p w14:paraId="4B1B8F3F" w14:textId="77777777" w:rsidR="00C0172B" w:rsidRPr="00773EB5" w:rsidRDefault="00C0172B" w:rsidP="00C0172B">
      <w:pPr>
        <w:rPr>
          <w:rFonts w:ascii="Comic Sans MS" w:hAnsi="Comic Sans MS"/>
          <w:sz w:val="24"/>
        </w:rPr>
      </w:pPr>
      <w:r w:rsidRPr="00773EB5">
        <w:rPr>
          <w:rFonts w:ascii="Comic Sans MS" w:hAnsi="Comic Sans MS"/>
          <w:sz w:val="24"/>
        </w:rPr>
        <w:t xml:space="preserve">Whilst we are first and foremost a Roman Catholic School with a strong mission and vision statement, we do support other religious backgrounds within our school, focussing on the similarities within the beliefs and celebrating the differences. </w:t>
      </w:r>
    </w:p>
    <w:p w14:paraId="7B533C00" w14:textId="77777777" w:rsidR="00C0172B" w:rsidRDefault="00C0172B" w:rsidP="00C0172B">
      <w:pPr>
        <w:rPr>
          <w:rFonts w:ascii="Comic Sans MS" w:hAnsi="Comic Sans MS"/>
          <w:sz w:val="28"/>
        </w:rPr>
      </w:pPr>
    </w:p>
    <w:p w14:paraId="4331BD37" w14:textId="77777777" w:rsidR="00C0172B" w:rsidRPr="00BE511F" w:rsidRDefault="00C0172B" w:rsidP="00C0172B">
      <w:pPr>
        <w:rPr>
          <w:rFonts w:ascii="Comic Sans MS" w:hAnsi="Comic Sans MS"/>
          <w:sz w:val="28"/>
        </w:rPr>
      </w:pPr>
      <w:r>
        <w:rPr>
          <w:rFonts w:ascii="Comic Sans MS" w:hAnsi="Comic Sans MS"/>
          <w:b/>
          <w:sz w:val="28"/>
        </w:rPr>
        <w:t>Implementation</w:t>
      </w:r>
    </w:p>
    <w:p w14:paraId="6634D280" w14:textId="77777777" w:rsidR="00C0172B" w:rsidRPr="00773EB5" w:rsidRDefault="00C0172B" w:rsidP="00C0172B">
      <w:pPr>
        <w:rPr>
          <w:rFonts w:ascii="Comic Sans MS" w:hAnsi="Comic Sans MS"/>
          <w:sz w:val="24"/>
        </w:rPr>
      </w:pPr>
      <w:r w:rsidRPr="00773EB5">
        <w:rPr>
          <w:rFonts w:ascii="Comic Sans MS" w:hAnsi="Comic Sans MS"/>
          <w:sz w:val="24"/>
        </w:rPr>
        <w:t xml:space="preserve">To ensure continuity and progression within St. Joseph’s School, we have adopted the “Come and See” Religious Education programme for primary schools. This is published by Rejoice Publications with the authority of the Department for Catholic Education. </w:t>
      </w:r>
    </w:p>
    <w:p w14:paraId="137C6B71" w14:textId="77777777" w:rsidR="00C0172B" w:rsidRDefault="00C0172B" w:rsidP="00C0172B">
      <w:pPr>
        <w:rPr>
          <w:rFonts w:ascii="Comic Sans MS" w:hAnsi="Comic Sans MS"/>
          <w:sz w:val="24"/>
        </w:rPr>
      </w:pPr>
      <w:r w:rsidRPr="00773EB5">
        <w:rPr>
          <w:rFonts w:ascii="Comic Sans MS" w:hAnsi="Comic Sans MS"/>
          <w:sz w:val="24"/>
        </w:rPr>
        <w:t xml:space="preserve">This programme is used throughout school from The Foundation Stage to Year Six, and we ensure 2.5 hours in KS1 and 2.7 hours in KS2 of our curriculum time is spent teaching R.E, fulfilling the Bishops requirement (10% of total teaching time). </w:t>
      </w:r>
      <w:r>
        <w:rPr>
          <w:rFonts w:ascii="Comic Sans MS" w:hAnsi="Comic Sans MS"/>
          <w:sz w:val="24"/>
        </w:rPr>
        <w:t>Within each topic, there should be:</w:t>
      </w:r>
    </w:p>
    <w:p w14:paraId="273299F4" w14:textId="77777777" w:rsidR="00C0172B" w:rsidRPr="000B7F90" w:rsidRDefault="00C0172B" w:rsidP="00C0172B">
      <w:pPr>
        <w:pStyle w:val="ListParagraph"/>
        <w:numPr>
          <w:ilvl w:val="0"/>
          <w:numId w:val="26"/>
        </w:numPr>
        <w:rPr>
          <w:rFonts w:ascii="Comic Sans MS" w:hAnsi="Comic Sans MS"/>
          <w:sz w:val="24"/>
        </w:rPr>
      </w:pPr>
      <w:r w:rsidRPr="000B7F90">
        <w:rPr>
          <w:rFonts w:ascii="Comic Sans MS" w:hAnsi="Comic Sans MS"/>
          <w:sz w:val="24"/>
        </w:rPr>
        <w:t>A minimum of two pieces of extended writing;</w:t>
      </w:r>
    </w:p>
    <w:p w14:paraId="5B48FF8E" w14:textId="77777777" w:rsidR="00C0172B" w:rsidRPr="000B7F90" w:rsidRDefault="00C0172B" w:rsidP="00C0172B">
      <w:pPr>
        <w:pStyle w:val="ListParagraph"/>
        <w:numPr>
          <w:ilvl w:val="0"/>
          <w:numId w:val="26"/>
        </w:numPr>
        <w:rPr>
          <w:rFonts w:ascii="Comic Sans MS" w:hAnsi="Comic Sans MS"/>
          <w:sz w:val="24"/>
        </w:rPr>
      </w:pPr>
      <w:r w:rsidRPr="000B7F90">
        <w:rPr>
          <w:rFonts w:ascii="Comic Sans MS" w:hAnsi="Comic Sans MS"/>
          <w:sz w:val="24"/>
        </w:rPr>
        <w:t>A minimum of one piece of scripture analysis/annotation;</w:t>
      </w:r>
    </w:p>
    <w:p w14:paraId="1A80C33B" w14:textId="77777777" w:rsidR="00C0172B" w:rsidRPr="000B7F90" w:rsidRDefault="00C0172B" w:rsidP="00C0172B">
      <w:pPr>
        <w:pStyle w:val="ListParagraph"/>
        <w:numPr>
          <w:ilvl w:val="0"/>
          <w:numId w:val="26"/>
        </w:numPr>
        <w:rPr>
          <w:rFonts w:ascii="Comic Sans MS" w:hAnsi="Comic Sans MS"/>
          <w:sz w:val="24"/>
        </w:rPr>
      </w:pPr>
      <w:r w:rsidRPr="000B7F90">
        <w:rPr>
          <w:rFonts w:ascii="Comic Sans MS" w:hAnsi="Comic Sans MS"/>
          <w:sz w:val="24"/>
        </w:rPr>
        <w:t>One pieces of evaluated religious art work;</w:t>
      </w:r>
    </w:p>
    <w:p w14:paraId="58CE5D56" w14:textId="77777777" w:rsidR="00C0172B" w:rsidRPr="000B7F90" w:rsidRDefault="00C0172B" w:rsidP="00C0172B">
      <w:pPr>
        <w:pStyle w:val="ListParagraph"/>
        <w:numPr>
          <w:ilvl w:val="0"/>
          <w:numId w:val="26"/>
        </w:numPr>
        <w:rPr>
          <w:rFonts w:ascii="Comic Sans MS" w:hAnsi="Comic Sans MS"/>
          <w:sz w:val="24"/>
        </w:rPr>
      </w:pPr>
      <w:r w:rsidRPr="000B7F90">
        <w:rPr>
          <w:rFonts w:ascii="Comic Sans MS" w:hAnsi="Comic Sans MS"/>
          <w:sz w:val="24"/>
        </w:rPr>
        <w:t>One piece of recreated art per term.</w:t>
      </w:r>
    </w:p>
    <w:p w14:paraId="7FDFA134" w14:textId="77777777" w:rsidR="00C0172B" w:rsidRPr="00773EB5" w:rsidRDefault="00C0172B" w:rsidP="00C0172B">
      <w:pPr>
        <w:rPr>
          <w:rFonts w:ascii="Comic Sans MS" w:hAnsi="Comic Sans MS"/>
          <w:sz w:val="24"/>
        </w:rPr>
      </w:pPr>
      <w:r w:rsidRPr="00773EB5">
        <w:rPr>
          <w:rFonts w:ascii="Comic Sans MS" w:hAnsi="Comic Sans MS"/>
          <w:sz w:val="24"/>
        </w:rPr>
        <w:t xml:space="preserve">As stipulated, this time does not include time for collective worship and hymn practice. </w:t>
      </w:r>
    </w:p>
    <w:p w14:paraId="4138367C" w14:textId="77777777" w:rsidR="00C0172B" w:rsidRPr="00773EB5" w:rsidRDefault="00C0172B" w:rsidP="00C0172B">
      <w:pPr>
        <w:rPr>
          <w:rFonts w:ascii="Comic Sans MS" w:hAnsi="Comic Sans MS"/>
          <w:sz w:val="24"/>
        </w:rPr>
      </w:pPr>
      <w:r w:rsidRPr="00773EB5">
        <w:rPr>
          <w:rFonts w:ascii="Comic Sans MS" w:hAnsi="Comic Sans MS"/>
          <w:sz w:val="24"/>
        </w:rPr>
        <w:t xml:space="preserve">For full details of the programme, please refer to the ‘Come and See’ folders, what follows is a brief summary as described in the programme. </w:t>
      </w:r>
    </w:p>
    <w:p w14:paraId="248F10C9" w14:textId="77777777" w:rsidR="00C0172B" w:rsidRPr="00773EB5" w:rsidRDefault="00C0172B" w:rsidP="00C0172B">
      <w:pPr>
        <w:rPr>
          <w:rFonts w:ascii="Comic Sans MS" w:hAnsi="Comic Sans MS"/>
          <w:sz w:val="24"/>
        </w:rPr>
      </w:pPr>
      <w:r w:rsidRPr="00773EB5">
        <w:rPr>
          <w:rFonts w:ascii="Comic Sans MS" w:hAnsi="Comic Sans MS"/>
          <w:sz w:val="24"/>
        </w:rPr>
        <w:lastRenderedPageBreak/>
        <w:t xml:space="preserve">Central to the programme are three basic questions and the three Christian beliefs that ate the Church’s response in faith. </w:t>
      </w:r>
    </w:p>
    <w:p w14:paraId="1F83AB6A" w14:textId="77777777" w:rsidR="00C0172B" w:rsidRPr="00773EB5" w:rsidRDefault="00C0172B" w:rsidP="00C0172B">
      <w:pPr>
        <w:pStyle w:val="ListParagraph"/>
        <w:numPr>
          <w:ilvl w:val="0"/>
          <w:numId w:val="17"/>
        </w:numPr>
        <w:rPr>
          <w:rFonts w:ascii="Comic Sans MS" w:hAnsi="Comic Sans MS"/>
          <w:sz w:val="24"/>
        </w:rPr>
      </w:pPr>
      <w:r w:rsidRPr="00773EB5">
        <w:rPr>
          <w:rFonts w:ascii="Comic Sans MS" w:hAnsi="Comic Sans MS"/>
          <w:sz w:val="24"/>
        </w:rPr>
        <w:t>Where do I come from?        Life- Creation</w:t>
      </w:r>
    </w:p>
    <w:p w14:paraId="1953C46C" w14:textId="77777777" w:rsidR="00C0172B" w:rsidRPr="00773EB5" w:rsidRDefault="00C0172B" w:rsidP="00C0172B">
      <w:pPr>
        <w:pStyle w:val="ListParagraph"/>
        <w:numPr>
          <w:ilvl w:val="0"/>
          <w:numId w:val="17"/>
        </w:numPr>
        <w:rPr>
          <w:rFonts w:ascii="Comic Sans MS" w:hAnsi="Comic Sans MS"/>
          <w:sz w:val="24"/>
        </w:rPr>
      </w:pPr>
      <w:r w:rsidRPr="00773EB5">
        <w:rPr>
          <w:rFonts w:ascii="Comic Sans MS" w:hAnsi="Comic Sans MS"/>
          <w:sz w:val="24"/>
        </w:rPr>
        <w:t xml:space="preserve">Who am I?                       Dignity- Incarnation </w:t>
      </w:r>
    </w:p>
    <w:p w14:paraId="3DA31E94" w14:textId="77777777" w:rsidR="00C0172B" w:rsidRPr="00773EB5" w:rsidRDefault="00C0172B" w:rsidP="00C0172B">
      <w:pPr>
        <w:pStyle w:val="ListParagraph"/>
        <w:numPr>
          <w:ilvl w:val="0"/>
          <w:numId w:val="17"/>
        </w:numPr>
        <w:rPr>
          <w:rFonts w:ascii="Comic Sans MS" w:hAnsi="Comic Sans MS"/>
          <w:sz w:val="24"/>
        </w:rPr>
      </w:pPr>
      <w:r w:rsidRPr="00773EB5">
        <w:rPr>
          <w:rFonts w:ascii="Comic Sans MS" w:hAnsi="Comic Sans MS"/>
          <w:sz w:val="24"/>
        </w:rPr>
        <w:t xml:space="preserve">Why am I here?                 Purpose – Redemption </w:t>
      </w:r>
    </w:p>
    <w:p w14:paraId="35D8E836" w14:textId="77777777" w:rsidR="00C0172B" w:rsidRPr="00773EB5" w:rsidRDefault="00C0172B" w:rsidP="00C0172B">
      <w:pPr>
        <w:rPr>
          <w:rFonts w:ascii="Comic Sans MS" w:hAnsi="Comic Sans MS"/>
          <w:sz w:val="24"/>
        </w:rPr>
      </w:pPr>
      <w:r w:rsidRPr="00773EB5">
        <w:rPr>
          <w:rFonts w:ascii="Comic Sans MS" w:hAnsi="Comic Sans MS"/>
          <w:sz w:val="24"/>
        </w:rPr>
        <w:t xml:space="preserve">These three doctrines of Creation, Incarnation and Redemption express faith in God as Trinity: Creator, Saviour, Spirit; and personal: Father, Son and Holy Spirit: the Holy One whose love gives life to all (Creation); who makes all holy (Incarnation) and whose purpose is to draw all man and women into one, universal family of God (Redemption). These questions concern the mystery of life, its dignity and purpose and are part of the Christian person’s search for meaning in life which finds its response in the life of faith. In ‘Come and See’ these big questions are considered in the light of the Scriptures and Tradition of the Church, as expressed in the documents of the Second Vatican Council and the Catechism of the Catholic Church (CCC) which drew its strength and inspiration from that council. </w:t>
      </w:r>
    </w:p>
    <w:p w14:paraId="5D512E4A" w14:textId="77777777" w:rsidR="00C0172B" w:rsidRPr="00773EB5" w:rsidRDefault="00C0172B" w:rsidP="00C0172B">
      <w:pPr>
        <w:rPr>
          <w:rFonts w:ascii="Comic Sans MS" w:hAnsi="Comic Sans MS"/>
          <w:sz w:val="24"/>
        </w:rPr>
      </w:pPr>
      <w:r w:rsidRPr="00773EB5">
        <w:rPr>
          <w:rFonts w:ascii="Comic Sans MS" w:hAnsi="Comic Sans MS"/>
          <w:sz w:val="24"/>
        </w:rPr>
        <w:t xml:space="preserve">Come and See is developed through three themes based on the documents of the Second Vatican Council, which are gradually explored each time in greater depths. They are Church, Sacrament and Christian living. </w:t>
      </w:r>
    </w:p>
    <w:p w14:paraId="0E69C273" w14:textId="77777777" w:rsidR="00C0172B" w:rsidRPr="00773EB5" w:rsidRDefault="00C0172B" w:rsidP="00C0172B">
      <w:pPr>
        <w:rPr>
          <w:rFonts w:ascii="Comic Sans MS" w:hAnsi="Comic Sans MS"/>
          <w:sz w:val="24"/>
        </w:rPr>
      </w:pPr>
      <w:r w:rsidRPr="00773EB5">
        <w:rPr>
          <w:rFonts w:ascii="Comic Sans MS" w:hAnsi="Comic Sans MS"/>
          <w:sz w:val="24"/>
        </w:rPr>
        <w:t>The basic question-belief for each season time is explored through three kinds of themes.</w:t>
      </w:r>
    </w:p>
    <w:p w14:paraId="0A556908" w14:textId="77777777" w:rsidR="00C0172B" w:rsidRPr="00773EB5" w:rsidRDefault="00C0172B" w:rsidP="00C0172B">
      <w:pPr>
        <w:pStyle w:val="ListParagraph"/>
        <w:numPr>
          <w:ilvl w:val="0"/>
          <w:numId w:val="18"/>
        </w:numPr>
        <w:rPr>
          <w:rFonts w:ascii="Comic Sans MS" w:hAnsi="Comic Sans MS"/>
          <w:sz w:val="24"/>
        </w:rPr>
      </w:pPr>
      <w:r w:rsidRPr="00773EB5">
        <w:rPr>
          <w:rFonts w:ascii="Comic Sans MS" w:hAnsi="Comic Sans MS"/>
          <w:sz w:val="24"/>
        </w:rPr>
        <w:t xml:space="preserve">Community of faith – Church </w:t>
      </w:r>
    </w:p>
    <w:p w14:paraId="09AB14AD" w14:textId="77777777" w:rsidR="00C0172B" w:rsidRPr="00773EB5" w:rsidRDefault="00C0172B" w:rsidP="00C0172B">
      <w:pPr>
        <w:pStyle w:val="ListParagraph"/>
        <w:numPr>
          <w:ilvl w:val="0"/>
          <w:numId w:val="18"/>
        </w:numPr>
        <w:rPr>
          <w:rFonts w:ascii="Comic Sans MS" w:hAnsi="Comic Sans MS"/>
          <w:sz w:val="24"/>
        </w:rPr>
      </w:pPr>
      <w:r w:rsidRPr="00773EB5">
        <w:rPr>
          <w:rFonts w:ascii="Comic Sans MS" w:hAnsi="Comic Sans MS"/>
          <w:sz w:val="24"/>
        </w:rPr>
        <w:t>Celebration and ritual – Sacraments</w:t>
      </w:r>
    </w:p>
    <w:p w14:paraId="0344F03E" w14:textId="77777777" w:rsidR="00C0172B" w:rsidRPr="00773EB5" w:rsidRDefault="00C0172B" w:rsidP="00C0172B">
      <w:pPr>
        <w:pStyle w:val="ListParagraph"/>
        <w:numPr>
          <w:ilvl w:val="0"/>
          <w:numId w:val="18"/>
        </w:numPr>
        <w:rPr>
          <w:rFonts w:ascii="Comic Sans MS" w:hAnsi="Comic Sans MS"/>
          <w:sz w:val="24"/>
        </w:rPr>
      </w:pPr>
      <w:r w:rsidRPr="00773EB5">
        <w:rPr>
          <w:rFonts w:ascii="Comic Sans MS" w:hAnsi="Comic Sans MS"/>
          <w:sz w:val="24"/>
        </w:rPr>
        <w:t>Way of life – Christian living</w:t>
      </w:r>
    </w:p>
    <w:p w14:paraId="06C12144" w14:textId="77777777" w:rsidR="00C0172B" w:rsidRPr="00773EB5" w:rsidRDefault="00C0172B" w:rsidP="00C0172B">
      <w:pPr>
        <w:pStyle w:val="ListParagraph"/>
        <w:ind w:left="840"/>
        <w:rPr>
          <w:rFonts w:ascii="Comic Sans MS" w:hAnsi="Comic Sans MS"/>
          <w:sz w:val="24"/>
        </w:rPr>
      </w:pPr>
    </w:p>
    <w:p w14:paraId="3A25DDA9" w14:textId="77777777" w:rsidR="00C0172B" w:rsidRPr="00773EB5" w:rsidRDefault="00C0172B" w:rsidP="00C0172B">
      <w:pPr>
        <w:rPr>
          <w:rFonts w:ascii="Comic Sans MS" w:hAnsi="Comic Sans MS"/>
          <w:sz w:val="24"/>
        </w:rPr>
      </w:pPr>
      <w:r w:rsidRPr="00773EB5">
        <w:rPr>
          <w:rFonts w:ascii="Comic Sans MS" w:hAnsi="Comic Sans MS"/>
          <w:sz w:val="24"/>
        </w:rPr>
        <w:t xml:space="preserve">The themes occur in each season time and each theme gradually builds on the understanding of the previous theme. </w:t>
      </w:r>
    </w:p>
    <w:p w14:paraId="59B57074" w14:textId="77777777" w:rsidR="00C0172B" w:rsidRPr="00773EB5" w:rsidRDefault="00C0172B" w:rsidP="00C0172B">
      <w:pPr>
        <w:rPr>
          <w:rFonts w:ascii="Comic Sans MS" w:hAnsi="Comic Sans MS"/>
          <w:b/>
          <w:sz w:val="24"/>
          <w:u w:val="single"/>
        </w:rPr>
      </w:pPr>
      <w:r w:rsidRPr="00773EB5">
        <w:rPr>
          <w:rFonts w:ascii="Comic Sans MS" w:hAnsi="Comic Sans MS"/>
          <w:b/>
          <w:sz w:val="24"/>
          <w:u w:val="single"/>
        </w:rPr>
        <w:t>Church</w:t>
      </w:r>
    </w:p>
    <w:p w14:paraId="20A7FB6B" w14:textId="2038DB66" w:rsidR="00C0172B" w:rsidRPr="00773EB5" w:rsidRDefault="003E0B67" w:rsidP="00C0172B">
      <w:pPr>
        <w:pStyle w:val="ListParagraph"/>
        <w:numPr>
          <w:ilvl w:val="0"/>
          <w:numId w:val="19"/>
        </w:numPr>
        <w:rPr>
          <w:rFonts w:ascii="Comic Sans MS" w:hAnsi="Comic Sans MS"/>
          <w:sz w:val="24"/>
        </w:rPr>
      </w:pPr>
      <w:r>
        <w:rPr>
          <w:rFonts w:ascii="Comic Sans MS" w:hAnsi="Comic Sans MS"/>
          <w:sz w:val="24"/>
        </w:rPr>
        <w:t>Advent</w:t>
      </w:r>
      <w:r w:rsidR="00C0172B" w:rsidRPr="00773EB5">
        <w:rPr>
          <w:rFonts w:ascii="Comic Sans MS" w:hAnsi="Comic Sans MS"/>
          <w:sz w:val="24"/>
        </w:rPr>
        <w:t xml:space="preserve"> – Domestic Church</w:t>
      </w:r>
    </w:p>
    <w:p w14:paraId="6764F336" w14:textId="1D1CB787" w:rsidR="00C0172B" w:rsidRPr="00773EB5" w:rsidRDefault="003E0B67" w:rsidP="00C0172B">
      <w:pPr>
        <w:pStyle w:val="ListParagraph"/>
        <w:numPr>
          <w:ilvl w:val="0"/>
          <w:numId w:val="19"/>
        </w:numPr>
        <w:rPr>
          <w:rFonts w:ascii="Comic Sans MS" w:hAnsi="Comic Sans MS"/>
          <w:sz w:val="24"/>
        </w:rPr>
      </w:pPr>
      <w:r>
        <w:rPr>
          <w:rFonts w:ascii="Comic Sans MS" w:hAnsi="Comic Sans MS"/>
          <w:sz w:val="24"/>
        </w:rPr>
        <w:t xml:space="preserve">Lent </w:t>
      </w:r>
      <w:r w:rsidR="00C0172B" w:rsidRPr="00773EB5">
        <w:rPr>
          <w:rFonts w:ascii="Comic Sans MS" w:hAnsi="Comic Sans MS"/>
          <w:sz w:val="24"/>
        </w:rPr>
        <w:t xml:space="preserve">– Local Church </w:t>
      </w:r>
    </w:p>
    <w:p w14:paraId="26D3596D" w14:textId="4F988AD5" w:rsidR="00C0172B" w:rsidRPr="00773EB5" w:rsidRDefault="003E0B67" w:rsidP="00C0172B">
      <w:pPr>
        <w:pStyle w:val="ListParagraph"/>
        <w:numPr>
          <w:ilvl w:val="0"/>
          <w:numId w:val="19"/>
        </w:numPr>
        <w:rPr>
          <w:rFonts w:ascii="Comic Sans MS" w:hAnsi="Comic Sans MS"/>
          <w:sz w:val="24"/>
        </w:rPr>
      </w:pPr>
      <w:r>
        <w:rPr>
          <w:rFonts w:ascii="Comic Sans MS" w:hAnsi="Comic Sans MS"/>
          <w:sz w:val="24"/>
        </w:rPr>
        <w:t>Pentecost</w:t>
      </w:r>
      <w:r w:rsidR="00C0172B" w:rsidRPr="00773EB5">
        <w:rPr>
          <w:rFonts w:ascii="Comic Sans MS" w:hAnsi="Comic Sans MS"/>
          <w:sz w:val="24"/>
        </w:rPr>
        <w:t xml:space="preserve"> – Universal Church </w:t>
      </w:r>
    </w:p>
    <w:p w14:paraId="151A7946" w14:textId="77777777" w:rsidR="00C0172B" w:rsidRPr="00773EB5" w:rsidRDefault="00C0172B" w:rsidP="00C0172B">
      <w:pPr>
        <w:pStyle w:val="ListParagraph"/>
        <w:rPr>
          <w:rFonts w:ascii="Comic Sans MS" w:hAnsi="Comic Sans MS"/>
          <w:sz w:val="24"/>
        </w:rPr>
      </w:pPr>
    </w:p>
    <w:p w14:paraId="33AB41A1" w14:textId="77777777" w:rsidR="00C0172B" w:rsidRPr="00773EB5" w:rsidRDefault="00C0172B" w:rsidP="00C0172B">
      <w:pPr>
        <w:rPr>
          <w:rFonts w:ascii="Comic Sans MS" w:hAnsi="Comic Sans MS"/>
          <w:b/>
          <w:sz w:val="24"/>
          <w:u w:val="single"/>
        </w:rPr>
      </w:pPr>
      <w:r w:rsidRPr="00773EB5">
        <w:rPr>
          <w:rFonts w:ascii="Comic Sans MS" w:hAnsi="Comic Sans MS"/>
          <w:b/>
          <w:sz w:val="24"/>
          <w:u w:val="single"/>
        </w:rPr>
        <w:lastRenderedPageBreak/>
        <w:t xml:space="preserve">Sacramental </w:t>
      </w:r>
    </w:p>
    <w:p w14:paraId="4C01971A" w14:textId="248AFEDA" w:rsidR="00C0172B" w:rsidRPr="00773EB5" w:rsidRDefault="003E0B67" w:rsidP="00C0172B">
      <w:pPr>
        <w:pStyle w:val="ListParagraph"/>
        <w:numPr>
          <w:ilvl w:val="0"/>
          <w:numId w:val="20"/>
        </w:numPr>
        <w:rPr>
          <w:rFonts w:ascii="Comic Sans MS" w:hAnsi="Comic Sans MS"/>
          <w:sz w:val="24"/>
        </w:rPr>
      </w:pPr>
      <w:r>
        <w:rPr>
          <w:rFonts w:ascii="Comic Sans MS" w:hAnsi="Comic Sans MS"/>
          <w:sz w:val="24"/>
        </w:rPr>
        <w:t>Advent</w:t>
      </w:r>
      <w:r w:rsidR="00C0172B" w:rsidRPr="00773EB5">
        <w:rPr>
          <w:rFonts w:ascii="Comic Sans MS" w:hAnsi="Comic Sans MS"/>
          <w:sz w:val="24"/>
        </w:rPr>
        <w:t xml:space="preserve"> – Baptism, confirmation, Ordination and Marriage</w:t>
      </w:r>
    </w:p>
    <w:p w14:paraId="740EA393" w14:textId="756E6656" w:rsidR="00C0172B" w:rsidRPr="00773EB5" w:rsidRDefault="003E0B67" w:rsidP="00C0172B">
      <w:pPr>
        <w:pStyle w:val="ListParagraph"/>
        <w:numPr>
          <w:ilvl w:val="0"/>
          <w:numId w:val="20"/>
        </w:numPr>
        <w:rPr>
          <w:rFonts w:ascii="Comic Sans MS" w:hAnsi="Comic Sans MS"/>
          <w:sz w:val="24"/>
        </w:rPr>
      </w:pPr>
      <w:r>
        <w:rPr>
          <w:rFonts w:ascii="Comic Sans MS" w:hAnsi="Comic Sans MS"/>
          <w:sz w:val="24"/>
        </w:rPr>
        <w:t>Lent</w:t>
      </w:r>
      <w:r w:rsidR="00C0172B" w:rsidRPr="00773EB5">
        <w:rPr>
          <w:rFonts w:ascii="Comic Sans MS" w:hAnsi="Comic Sans MS"/>
          <w:sz w:val="24"/>
        </w:rPr>
        <w:t xml:space="preserve"> – Eucharist</w:t>
      </w:r>
    </w:p>
    <w:p w14:paraId="70A62427" w14:textId="4C02C83F" w:rsidR="00C0172B" w:rsidRPr="00773EB5" w:rsidRDefault="003E0B67" w:rsidP="00C0172B">
      <w:pPr>
        <w:pStyle w:val="ListParagraph"/>
        <w:numPr>
          <w:ilvl w:val="0"/>
          <w:numId w:val="20"/>
        </w:numPr>
        <w:rPr>
          <w:rFonts w:ascii="Comic Sans MS" w:hAnsi="Comic Sans MS"/>
          <w:sz w:val="24"/>
        </w:rPr>
      </w:pPr>
      <w:r>
        <w:rPr>
          <w:rFonts w:ascii="Comic Sans MS" w:hAnsi="Comic Sans MS"/>
          <w:sz w:val="24"/>
        </w:rPr>
        <w:t>Pentecost</w:t>
      </w:r>
      <w:r w:rsidR="00C0172B" w:rsidRPr="00773EB5">
        <w:rPr>
          <w:rFonts w:ascii="Comic Sans MS" w:hAnsi="Comic Sans MS"/>
          <w:sz w:val="24"/>
        </w:rPr>
        <w:t xml:space="preserve"> – Reconciliation and Anointing of the Sick </w:t>
      </w:r>
    </w:p>
    <w:p w14:paraId="30C5DFA2" w14:textId="77777777" w:rsidR="00C0172B" w:rsidRPr="00773EB5" w:rsidRDefault="00C0172B" w:rsidP="00C0172B">
      <w:pPr>
        <w:rPr>
          <w:rFonts w:ascii="Comic Sans MS" w:hAnsi="Comic Sans MS"/>
          <w:b/>
          <w:sz w:val="24"/>
          <w:u w:val="single"/>
        </w:rPr>
      </w:pPr>
      <w:r w:rsidRPr="00773EB5">
        <w:rPr>
          <w:rFonts w:ascii="Comic Sans MS" w:hAnsi="Comic Sans MS"/>
          <w:b/>
          <w:sz w:val="24"/>
          <w:u w:val="single"/>
        </w:rPr>
        <w:t xml:space="preserve">Christian Living </w:t>
      </w:r>
    </w:p>
    <w:p w14:paraId="3221203F" w14:textId="2DB3D778" w:rsidR="00C0172B" w:rsidRPr="00773EB5" w:rsidRDefault="003E0B67" w:rsidP="00C0172B">
      <w:pPr>
        <w:pStyle w:val="ListParagraph"/>
        <w:numPr>
          <w:ilvl w:val="0"/>
          <w:numId w:val="21"/>
        </w:numPr>
        <w:rPr>
          <w:rFonts w:ascii="Comic Sans MS" w:hAnsi="Comic Sans MS"/>
          <w:sz w:val="24"/>
        </w:rPr>
      </w:pPr>
      <w:r>
        <w:rPr>
          <w:rFonts w:ascii="Comic Sans MS" w:hAnsi="Comic Sans MS"/>
          <w:sz w:val="24"/>
        </w:rPr>
        <w:t>Advent</w:t>
      </w:r>
      <w:r w:rsidR="00C0172B" w:rsidRPr="00773EB5">
        <w:rPr>
          <w:rFonts w:ascii="Comic Sans MS" w:hAnsi="Comic Sans MS"/>
          <w:sz w:val="24"/>
        </w:rPr>
        <w:t xml:space="preserve"> – Advent and Christmas </w:t>
      </w:r>
    </w:p>
    <w:p w14:paraId="3BDED4EC" w14:textId="61A3803B" w:rsidR="00C0172B" w:rsidRPr="00773EB5" w:rsidRDefault="003E0B67" w:rsidP="00C0172B">
      <w:pPr>
        <w:pStyle w:val="ListParagraph"/>
        <w:numPr>
          <w:ilvl w:val="0"/>
          <w:numId w:val="21"/>
        </w:numPr>
        <w:rPr>
          <w:rFonts w:ascii="Comic Sans MS" w:hAnsi="Comic Sans MS"/>
          <w:sz w:val="24"/>
        </w:rPr>
      </w:pPr>
      <w:r>
        <w:rPr>
          <w:rFonts w:ascii="Comic Sans MS" w:hAnsi="Comic Sans MS"/>
          <w:sz w:val="24"/>
        </w:rPr>
        <w:t>Lent</w:t>
      </w:r>
      <w:r w:rsidR="00C0172B" w:rsidRPr="00773EB5">
        <w:rPr>
          <w:rFonts w:ascii="Comic Sans MS" w:hAnsi="Comic Sans MS"/>
          <w:sz w:val="24"/>
        </w:rPr>
        <w:t xml:space="preserve"> – Lent and Easter</w:t>
      </w:r>
    </w:p>
    <w:p w14:paraId="6E9B38E0" w14:textId="488D8EC1" w:rsidR="00C0172B" w:rsidRPr="00773EB5" w:rsidRDefault="003E0B67" w:rsidP="00C0172B">
      <w:pPr>
        <w:pStyle w:val="ListParagraph"/>
        <w:numPr>
          <w:ilvl w:val="0"/>
          <w:numId w:val="21"/>
        </w:numPr>
        <w:rPr>
          <w:rFonts w:ascii="Comic Sans MS" w:hAnsi="Comic Sans MS"/>
          <w:sz w:val="24"/>
        </w:rPr>
      </w:pPr>
      <w:r>
        <w:rPr>
          <w:rFonts w:ascii="Comic Sans MS" w:hAnsi="Comic Sans MS"/>
          <w:sz w:val="24"/>
        </w:rPr>
        <w:t xml:space="preserve">Pentecost </w:t>
      </w:r>
      <w:r w:rsidR="00C0172B" w:rsidRPr="00773EB5">
        <w:rPr>
          <w:rFonts w:ascii="Comic Sans MS" w:hAnsi="Comic Sans MS"/>
          <w:sz w:val="24"/>
        </w:rPr>
        <w:t>- Pentecost</w:t>
      </w:r>
    </w:p>
    <w:p w14:paraId="53E1CCBB" w14:textId="77777777" w:rsidR="00C0172B" w:rsidRPr="00773EB5" w:rsidRDefault="00C0172B" w:rsidP="00C0172B">
      <w:pPr>
        <w:pStyle w:val="ListParagraph"/>
        <w:rPr>
          <w:rFonts w:ascii="Comic Sans MS" w:hAnsi="Comic Sans MS"/>
          <w:sz w:val="24"/>
        </w:rPr>
      </w:pPr>
    </w:p>
    <w:p w14:paraId="1877F63B" w14:textId="77777777" w:rsidR="00C0172B" w:rsidRPr="00773EB5" w:rsidRDefault="00C0172B" w:rsidP="00C0172B">
      <w:pPr>
        <w:rPr>
          <w:rFonts w:ascii="Comic Sans MS" w:hAnsi="Comic Sans MS"/>
          <w:sz w:val="24"/>
        </w:rPr>
      </w:pPr>
      <w:r w:rsidRPr="00773EB5">
        <w:rPr>
          <w:rFonts w:ascii="Comic Sans MS" w:hAnsi="Comic Sans MS"/>
          <w:sz w:val="24"/>
        </w:rPr>
        <w:t xml:space="preserve">Each theme is explored through different topics in each age group. The programme takes account of the ages and stages of development of pupils and allows the teachers to deliver the lessons at a level appropriate to the development and understanding of the children. </w:t>
      </w:r>
    </w:p>
    <w:p w14:paraId="4D2DF62C" w14:textId="77777777" w:rsidR="00C0172B" w:rsidRPr="00773EB5" w:rsidRDefault="00C0172B" w:rsidP="00C0172B">
      <w:pPr>
        <w:rPr>
          <w:rFonts w:ascii="Comic Sans MS" w:hAnsi="Comic Sans MS"/>
          <w:sz w:val="24"/>
        </w:rPr>
      </w:pPr>
      <w:r w:rsidRPr="00773EB5">
        <w:rPr>
          <w:rFonts w:ascii="Comic Sans MS" w:hAnsi="Comic Sans MS"/>
          <w:sz w:val="24"/>
        </w:rPr>
        <w:t xml:space="preserve">During each of the topics, the threefold process of Come and See is used; that of Explore, Reveal and Respond. </w:t>
      </w:r>
    </w:p>
    <w:p w14:paraId="7749CD6C" w14:textId="77777777" w:rsidR="00C0172B" w:rsidRPr="005537D6" w:rsidRDefault="00C0172B" w:rsidP="00C0172B">
      <w:pPr>
        <w:rPr>
          <w:rFonts w:ascii="Comic Sans MS" w:hAnsi="Comic Sans MS"/>
          <w:b/>
          <w:sz w:val="24"/>
          <w:u w:val="single"/>
        </w:rPr>
      </w:pPr>
      <w:r w:rsidRPr="005537D6">
        <w:rPr>
          <w:rFonts w:ascii="Comic Sans MS" w:hAnsi="Comic Sans MS"/>
          <w:b/>
          <w:sz w:val="24"/>
          <w:u w:val="single"/>
        </w:rPr>
        <w:t>Assessment, Recording and Reporting</w:t>
      </w:r>
    </w:p>
    <w:p w14:paraId="655AA776" w14:textId="77777777" w:rsidR="00C0172B" w:rsidRPr="005537D6" w:rsidRDefault="00C0172B" w:rsidP="00C0172B">
      <w:pPr>
        <w:rPr>
          <w:rFonts w:ascii="Comic Sans MS" w:hAnsi="Comic Sans MS"/>
          <w:sz w:val="24"/>
        </w:rPr>
      </w:pPr>
      <w:r w:rsidRPr="005537D6">
        <w:rPr>
          <w:rFonts w:ascii="Comic Sans MS" w:hAnsi="Comic Sans MS"/>
          <w:sz w:val="24"/>
        </w:rPr>
        <w:t xml:space="preserve">Using the “Levels of Attainment in R.E. for Catholic Schools” by the National Board of Religious Inspectors and Advisers and the “End of Year Expectations” produced by The Diocese of Nottingham, we have introduced formal assessment within the subject. </w:t>
      </w:r>
    </w:p>
    <w:p w14:paraId="61D7440A" w14:textId="14C1A6C3" w:rsidR="00C0172B" w:rsidRPr="005537D6" w:rsidRDefault="00C0172B" w:rsidP="00C0172B">
      <w:pPr>
        <w:rPr>
          <w:rFonts w:ascii="Comic Sans MS" w:hAnsi="Comic Sans MS"/>
          <w:sz w:val="24"/>
        </w:rPr>
      </w:pPr>
      <w:r w:rsidRPr="005537D6">
        <w:rPr>
          <w:rFonts w:ascii="Comic Sans MS" w:hAnsi="Comic Sans MS"/>
          <w:sz w:val="24"/>
        </w:rPr>
        <w:t xml:space="preserve">In addition to the assessment task set by David Quinn to all schools in the Diocese each term, teachers use driver words and assess the general ability of the child throughout the term as a judgement. Teachers must submit levels for each child at the end of each term as part of their </w:t>
      </w:r>
      <w:proofErr w:type="spellStart"/>
      <w:r w:rsidR="003E0B67">
        <w:rPr>
          <w:rFonts w:ascii="Comic Sans MS" w:hAnsi="Comic Sans MS"/>
          <w:sz w:val="24"/>
        </w:rPr>
        <w:t>Otrack</w:t>
      </w:r>
      <w:proofErr w:type="spellEnd"/>
      <w:r w:rsidRPr="005537D6">
        <w:rPr>
          <w:rFonts w:ascii="Comic Sans MS" w:hAnsi="Comic Sans MS"/>
          <w:sz w:val="24"/>
        </w:rPr>
        <w:t xml:space="preserve"> data submission. </w:t>
      </w:r>
      <w:r>
        <w:rPr>
          <w:rFonts w:ascii="Comic Sans MS" w:hAnsi="Comic Sans MS"/>
          <w:sz w:val="24"/>
        </w:rPr>
        <w:t xml:space="preserve">This will clearly identify if children are emerging, developing, expected or at greater depth within a year group. </w:t>
      </w:r>
      <w:r w:rsidRPr="005537D6">
        <w:rPr>
          <w:rFonts w:ascii="Comic Sans MS" w:hAnsi="Comic Sans MS"/>
          <w:sz w:val="24"/>
        </w:rPr>
        <w:t xml:space="preserve">This must </w:t>
      </w:r>
      <w:r>
        <w:rPr>
          <w:rFonts w:ascii="Comic Sans MS" w:hAnsi="Comic Sans MS"/>
          <w:sz w:val="24"/>
        </w:rPr>
        <w:t xml:space="preserve">demonstrate the ability the child is working at </w:t>
      </w:r>
      <w:r w:rsidRPr="005537D6">
        <w:rPr>
          <w:rFonts w:ascii="Comic Sans MS" w:hAnsi="Comic Sans MS"/>
          <w:sz w:val="24"/>
        </w:rPr>
        <w:t xml:space="preserve">within the two identified attainment targets: </w:t>
      </w:r>
    </w:p>
    <w:p w14:paraId="1A5A1C3C" w14:textId="77777777" w:rsidR="00C0172B" w:rsidRPr="005537D6" w:rsidRDefault="00C0172B" w:rsidP="00C0172B">
      <w:pPr>
        <w:pStyle w:val="ListParagraph"/>
        <w:numPr>
          <w:ilvl w:val="0"/>
          <w:numId w:val="22"/>
        </w:numPr>
        <w:rPr>
          <w:rFonts w:ascii="Comic Sans MS" w:hAnsi="Comic Sans MS"/>
          <w:sz w:val="24"/>
        </w:rPr>
      </w:pPr>
      <w:r w:rsidRPr="005537D6">
        <w:rPr>
          <w:rFonts w:ascii="Comic Sans MS" w:hAnsi="Comic Sans MS"/>
          <w:sz w:val="24"/>
        </w:rPr>
        <w:t>AT1 – Knowledge and Understanding of Religion (learning about Religion- content.)</w:t>
      </w:r>
    </w:p>
    <w:p w14:paraId="0DF9F328" w14:textId="77777777" w:rsidR="00C0172B" w:rsidRPr="005537D6" w:rsidRDefault="00C0172B" w:rsidP="00C0172B">
      <w:pPr>
        <w:pStyle w:val="ListParagraph"/>
        <w:numPr>
          <w:ilvl w:val="0"/>
          <w:numId w:val="22"/>
        </w:numPr>
        <w:rPr>
          <w:rFonts w:ascii="Comic Sans MS" w:hAnsi="Comic Sans MS"/>
          <w:sz w:val="24"/>
        </w:rPr>
      </w:pPr>
      <w:r w:rsidRPr="005537D6">
        <w:rPr>
          <w:rFonts w:ascii="Comic Sans MS" w:hAnsi="Comic Sans MS"/>
          <w:sz w:val="24"/>
        </w:rPr>
        <w:t xml:space="preserve">AT2 – Reflection and meaning (learning from Religion- skills.) </w:t>
      </w:r>
    </w:p>
    <w:p w14:paraId="48F1F257" w14:textId="77777777" w:rsidR="00C0172B" w:rsidRPr="005537D6" w:rsidRDefault="00C0172B" w:rsidP="00C0172B">
      <w:pPr>
        <w:rPr>
          <w:rFonts w:ascii="Comic Sans MS" w:hAnsi="Comic Sans MS"/>
          <w:sz w:val="24"/>
        </w:rPr>
      </w:pPr>
    </w:p>
    <w:p w14:paraId="04EABEEA" w14:textId="64274AB9" w:rsidR="00C0172B" w:rsidRPr="005537D6" w:rsidRDefault="00C0172B" w:rsidP="00C0172B">
      <w:pPr>
        <w:rPr>
          <w:rFonts w:ascii="Comic Sans MS" w:hAnsi="Comic Sans MS"/>
          <w:sz w:val="24"/>
        </w:rPr>
      </w:pPr>
      <w:r w:rsidRPr="005537D6">
        <w:rPr>
          <w:rFonts w:ascii="Comic Sans MS" w:hAnsi="Comic Sans MS"/>
          <w:sz w:val="24"/>
        </w:rPr>
        <w:lastRenderedPageBreak/>
        <w:t>On a yearly basis work is moderated within school to ensure that levelling is accurate across all classes. In addition to this</w:t>
      </w:r>
      <w:r w:rsidR="003E0B67">
        <w:rPr>
          <w:rFonts w:ascii="Comic Sans MS" w:hAnsi="Comic Sans MS"/>
          <w:sz w:val="24"/>
        </w:rPr>
        <w:t>,</w:t>
      </w:r>
      <w:r w:rsidRPr="005537D6">
        <w:rPr>
          <w:rFonts w:ascii="Comic Sans MS" w:hAnsi="Comic Sans MS"/>
          <w:sz w:val="24"/>
        </w:rPr>
        <w:t xml:space="preserve"> work is also moderated with other schools of the Diocese to ensure that our levels match those of all schools and that our expectations of the children are the same across the Diocese. </w:t>
      </w:r>
    </w:p>
    <w:p w14:paraId="3CAAB92D" w14:textId="77777777" w:rsidR="00C0172B" w:rsidRPr="005537D6" w:rsidRDefault="00C0172B" w:rsidP="00C0172B">
      <w:pPr>
        <w:rPr>
          <w:rFonts w:ascii="Comic Sans MS" w:hAnsi="Comic Sans MS"/>
          <w:b/>
          <w:sz w:val="24"/>
          <w:u w:val="single"/>
        </w:rPr>
      </w:pPr>
      <w:r w:rsidRPr="005537D6">
        <w:rPr>
          <w:rFonts w:ascii="Comic Sans MS" w:hAnsi="Comic Sans MS"/>
          <w:b/>
          <w:sz w:val="24"/>
          <w:u w:val="single"/>
        </w:rPr>
        <w:t>Other aspects of Religious Education during the year</w:t>
      </w:r>
    </w:p>
    <w:p w14:paraId="7C8EC697" w14:textId="77777777" w:rsidR="00C0172B" w:rsidRPr="005537D6" w:rsidRDefault="00C0172B" w:rsidP="00C0172B">
      <w:pPr>
        <w:rPr>
          <w:rFonts w:ascii="Comic Sans MS" w:hAnsi="Comic Sans MS"/>
          <w:sz w:val="24"/>
        </w:rPr>
      </w:pPr>
      <w:r w:rsidRPr="005537D6">
        <w:rPr>
          <w:rFonts w:ascii="Comic Sans MS" w:hAnsi="Comic Sans MS"/>
          <w:sz w:val="24"/>
        </w:rPr>
        <w:t xml:space="preserve">At St. Joseph’s School, we do take into account the different seasons celebrated in the Church’s Liturgical Year. This partly takes place in lessons, but it also focussed on in our assemblies and other activities during the year. </w:t>
      </w:r>
    </w:p>
    <w:p w14:paraId="0C65877E" w14:textId="77777777" w:rsidR="00C0172B" w:rsidRPr="005537D6" w:rsidRDefault="00C0172B" w:rsidP="00C0172B">
      <w:pPr>
        <w:rPr>
          <w:rFonts w:ascii="Comic Sans MS" w:hAnsi="Comic Sans MS"/>
          <w:sz w:val="24"/>
        </w:rPr>
      </w:pPr>
      <w:r w:rsidRPr="005537D6">
        <w:rPr>
          <w:rFonts w:ascii="Comic Sans MS" w:hAnsi="Comic Sans MS"/>
          <w:sz w:val="24"/>
        </w:rPr>
        <w:t xml:space="preserve">Areas covered in the academic year: </w:t>
      </w:r>
    </w:p>
    <w:p w14:paraId="2E0BB12F" w14:textId="77777777" w:rsidR="00C0172B" w:rsidRPr="005537D6" w:rsidRDefault="00C0172B" w:rsidP="00C0172B">
      <w:pPr>
        <w:pStyle w:val="ListParagraph"/>
        <w:numPr>
          <w:ilvl w:val="0"/>
          <w:numId w:val="23"/>
        </w:numPr>
        <w:rPr>
          <w:rFonts w:ascii="Comic Sans MS" w:hAnsi="Comic Sans MS"/>
          <w:sz w:val="24"/>
        </w:rPr>
      </w:pPr>
      <w:r w:rsidRPr="005537D6">
        <w:rPr>
          <w:rFonts w:ascii="Comic Sans MS" w:hAnsi="Comic Sans MS"/>
          <w:sz w:val="24"/>
        </w:rPr>
        <w:t>Harvest Celebration</w:t>
      </w:r>
    </w:p>
    <w:p w14:paraId="11992BB3" w14:textId="77777777" w:rsidR="00C0172B" w:rsidRPr="005537D6" w:rsidRDefault="00C0172B" w:rsidP="00C0172B">
      <w:pPr>
        <w:pStyle w:val="ListParagraph"/>
        <w:numPr>
          <w:ilvl w:val="0"/>
          <w:numId w:val="23"/>
        </w:numPr>
        <w:rPr>
          <w:rFonts w:ascii="Comic Sans MS" w:hAnsi="Comic Sans MS"/>
          <w:sz w:val="24"/>
        </w:rPr>
      </w:pPr>
      <w:r w:rsidRPr="005537D6">
        <w:rPr>
          <w:rFonts w:ascii="Comic Sans MS" w:hAnsi="Comic Sans MS"/>
          <w:sz w:val="24"/>
        </w:rPr>
        <w:t xml:space="preserve">Advent preparation for Christmas </w:t>
      </w:r>
    </w:p>
    <w:p w14:paraId="3C2E1A6A" w14:textId="77777777" w:rsidR="00C0172B" w:rsidRPr="005537D6" w:rsidRDefault="00C0172B" w:rsidP="00C0172B">
      <w:pPr>
        <w:pStyle w:val="ListParagraph"/>
        <w:numPr>
          <w:ilvl w:val="0"/>
          <w:numId w:val="23"/>
        </w:numPr>
        <w:rPr>
          <w:rFonts w:ascii="Comic Sans MS" w:hAnsi="Comic Sans MS"/>
          <w:sz w:val="24"/>
        </w:rPr>
      </w:pPr>
      <w:r w:rsidRPr="005537D6">
        <w:rPr>
          <w:rFonts w:ascii="Comic Sans MS" w:hAnsi="Comic Sans MS"/>
          <w:sz w:val="24"/>
        </w:rPr>
        <w:t xml:space="preserve">Lenten preparation for  Easter (including a Lenten service which the parents and parishioners are invited to attend) </w:t>
      </w:r>
    </w:p>
    <w:p w14:paraId="4FB82AAD" w14:textId="77777777" w:rsidR="00C0172B" w:rsidRPr="005537D6" w:rsidRDefault="00C0172B" w:rsidP="00C0172B">
      <w:pPr>
        <w:pStyle w:val="ListParagraph"/>
        <w:numPr>
          <w:ilvl w:val="0"/>
          <w:numId w:val="23"/>
        </w:numPr>
        <w:rPr>
          <w:rFonts w:ascii="Comic Sans MS" w:hAnsi="Comic Sans MS"/>
          <w:sz w:val="24"/>
        </w:rPr>
      </w:pPr>
      <w:r w:rsidRPr="005537D6">
        <w:rPr>
          <w:rFonts w:ascii="Comic Sans MS" w:hAnsi="Comic Sans MS"/>
          <w:sz w:val="24"/>
        </w:rPr>
        <w:t>Important feats of the year celebrated and focusses on – all Holy Days and our Patron Saint Joseph</w:t>
      </w:r>
    </w:p>
    <w:p w14:paraId="674A0457" w14:textId="77777777" w:rsidR="00C0172B" w:rsidRPr="005537D6" w:rsidRDefault="00C0172B" w:rsidP="00C0172B">
      <w:pPr>
        <w:pStyle w:val="ListParagraph"/>
        <w:rPr>
          <w:rFonts w:ascii="Comic Sans MS" w:hAnsi="Comic Sans MS"/>
          <w:sz w:val="24"/>
        </w:rPr>
      </w:pPr>
    </w:p>
    <w:p w14:paraId="1D95611D" w14:textId="77777777" w:rsidR="00C0172B" w:rsidRPr="005537D6" w:rsidRDefault="00C0172B" w:rsidP="00C0172B">
      <w:pPr>
        <w:rPr>
          <w:rFonts w:ascii="Comic Sans MS" w:hAnsi="Comic Sans MS"/>
          <w:sz w:val="24"/>
        </w:rPr>
      </w:pPr>
      <w:r w:rsidRPr="005537D6">
        <w:rPr>
          <w:rFonts w:ascii="Comic Sans MS" w:hAnsi="Comic Sans MS"/>
          <w:sz w:val="24"/>
        </w:rPr>
        <w:t xml:space="preserve">Quite a number of the topics within the ‘Come and See’ lend themselves to some of the above and can and are incorporated at the appropriate time. </w:t>
      </w:r>
    </w:p>
    <w:p w14:paraId="06BB5168" w14:textId="77777777" w:rsidR="00C0172B" w:rsidRPr="005537D6" w:rsidRDefault="00C0172B" w:rsidP="00C0172B">
      <w:pPr>
        <w:rPr>
          <w:rFonts w:ascii="Comic Sans MS" w:hAnsi="Comic Sans MS"/>
          <w:sz w:val="28"/>
          <w:u w:val="single"/>
        </w:rPr>
      </w:pPr>
    </w:p>
    <w:p w14:paraId="5B2EBB47" w14:textId="77777777" w:rsidR="00C0172B" w:rsidRPr="005537D6" w:rsidRDefault="00C0172B" w:rsidP="00C0172B">
      <w:pPr>
        <w:rPr>
          <w:rFonts w:ascii="Comic Sans MS" w:hAnsi="Comic Sans MS"/>
          <w:b/>
          <w:sz w:val="24"/>
          <w:u w:val="single"/>
        </w:rPr>
      </w:pPr>
      <w:r w:rsidRPr="005537D6">
        <w:rPr>
          <w:rFonts w:ascii="Comic Sans MS" w:hAnsi="Comic Sans MS"/>
          <w:b/>
          <w:sz w:val="24"/>
          <w:u w:val="single"/>
        </w:rPr>
        <w:t xml:space="preserve">Home- School-Parish links. </w:t>
      </w:r>
    </w:p>
    <w:p w14:paraId="2AD36AFC" w14:textId="77777777" w:rsidR="00C0172B" w:rsidRPr="005537D6" w:rsidRDefault="00C0172B" w:rsidP="00C0172B">
      <w:pPr>
        <w:rPr>
          <w:rFonts w:ascii="Comic Sans MS" w:hAnsi="Comic Sans MS"/>
          <w:sz w:val="24"/>
        </w:rPr>
      </w:pPr>
      <w:r w:rsidRPr="005537D6">
        <w:rPr>
          <w:rFonts w:ascii="Comic Sans MS" w:hAnsi="Comic Sans MS"/>
          <w:sz w:val="24"/>
        </w:rPr>
        <w:t xml:space="preserve">We warmly welcome opportunities for parents to be involved with the religious education we give the children, and for us to assist parents in the difficult responsibility they have in encouragement and guidance, through their example, for their children to nurture and grown in their faith journey. </w:t>
      </w:r>
    </w:p>
    <w:p w14:paraId="0BBC175F" w14:textId="77777777" w:rsidR="00C0172B" w:rsidRPr="005537D6" w:rsidRDefault="00C0172B" w:rsidP="00C0172B">
      <w:pPr>
        <w:rPr>
          <w:rFonts w:ascii="Comic Sans MS" w:hAnsi="Comic Sans MS"/>
          <w:sz w:val="24"/>
        </w:rPr>
      </w:pPr>
      <w:r w:rsidRPr="005537D6">
        <w:rPr>
          <w:rFonts w:ascii="Comic Sans MS" w:hAnsi="Comic Sans MS"/>
          <w:sz w:val="24"/>
        </w:rPr>
        <w:t xml:space="preserve">All parents receive a letter at the start of the term informing them of the topics their child will be learning about in Religious Education. In addition to this they are also invited to celebrate their child’s learning in each topic at a ‘Come and See’ assembly. </w:t>
      </w:r>
    </w:p>
    <w:p w14:paraId="49D95879" w14:textId="77777777" w:rsidR="00C0172B" w:rsidRPr="005537D6" w:rsidRDefault="00C0172B" w:rsidP="00C0172B">
      <w:pPr>
        <w:rPr>
          <w:rFonts w:ascii="Comic Sans MS" w:hAnsi="Comic Sans MS"/>
          <w:sz w:val="24"/>
        </w:rPr>
      </w:pPr>
      <w:r w:rsidRPr="005537D6">
        <w:rPr>
          <w:rFonts w:ascii="Comic Sans MS" w:hAnsi="Comic Sans MS"/>
          <w:sz w:val="24"/>
        </w:rPr>
        <w:lastRenderedPageBreak/>
        <w:t xml:space="preserve">We also welcome opportunities where we can join with parishioners and other groups and where we can invite them to join us. We work hard to foster such links and organise a number of opportunities throughout the year: </w:t>
      </w:r>
    </w:p>
    <w:p w14:paraId="3224064E"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A weekly class Mass</w:t>
      </w:r>
    </w:p>
    <w:p w14:paraId="2B12AAD7"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 xml:space="preserve">Assemblies </w:t>
      </w:r>
    </w:p>
    <w:p w14:paraId="0630BF0B"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Lenten and Advent services</w:t>
      </w:r>
    </w:p>
    <w:p w14:paraId="171DC0AC"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 xml:space="preserve">Parents and Grandparents help in School </w:t>
      </w:r>
    </w:p>
    <w:p w14:paraId="6B753862"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Parents help on educational visits</w:t>
      </w:r>
    </w:p>
    <w:p w14:paraId="0B0106C2"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Christmas concerts – with performances for both parents and local Senior Citizens</w:t>
      </w:r>
    </w:p>
    <w:p w14:paraId="416CFD65"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Sports Day and Summer Fair</w:t>
      </w:r>
    </w:p>
    <w:p w14:paraId="0D41D905"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Word of the Week videos</w:t>
      </w:r>
    </w:p>
    <w:p w14:paraId="322F59AD" w14:textId="77777777"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 xml:space="preserve">Parish Ambassadors </w:t>
      </w:r>
    </w:p>
    <w:p w14:paraId="5D9018EA" w14:textId="5C5AB986" w:rsidR="00C0172B" w:rsidRDefault="00C0172B" w:rsidP="00C0172B">
      <w:pPr>
        <w:rPr>
          <w:rFonts w:ascii="Comic Sans MS" w:hAnsi="Comic Sans MS"/>
          <w:sz w:val="24"/>
        </w:rPr>
      </w:pPr>
      <w:r w:rsidRPr="005537D6">
        <w:rPr>
          <w:rFonts w:ascii="Comic Sans MS" w:hAnsi="Comic Sans MS"/>
          <w:sz w:val="24"/>
        </w:rPr>
        <w:t xml:space="preserve">A number of parents have formed a “Friends of </w:t>
      </w:r>
      <w:r w:rsidR="003E0B67">
        <w:rPr>
          <w:rFonts w:ascii="Comic Sans MS" w:hAnsi="Comic Sans MS"/>
          <w:sz w:val="24"/>
        </w:rPr>
        <w:t>S</w:t>
      </w:r>
      <w:r w:rsidRPr="005537D6">
        <w:rPr>
          <w:rFonts w:ascii="Comic Sans MS" w:hAnsi="Comic Sans MS"/>
          <w:sz w:val="24"/>
        </w:rPr>
        <w:t xml:space="preserve">aint Joseph” fundraising and social group. Their support tremendously adds to our Christian community in action. </w:t>
      </w:r>
    </w:p>
    <w:p w14:paraId="7C18A564" w14:textId="77777777" w:rsidR="00C0172B" w:rsidRPr="005537D6" w:rsidRDefault="00C0172B" w:rsidP="00C0172B">
      <w:pPr>
        <w:rPr>
          <w:rFonts w:ascii="Comic Sans MS" w:hAnsi="Comic Sans MS"/>
          <w:u w:val="single"/>
        </w:rPr>
      </w:pPr>
    </w:p>
    <w:p w14:paraId="588DEC1B" w14:textId="77777777" w:rsidR="00C0172B" w:rsidRPr="005537D6" w:rsidRDefault="00C0172B" w:rsidP="00C0172B">
      <w:pPr>
        <w:rPr>
          <w:rFonts w:ascii="Comic Sans MS" w:hAnsi="Comic Sans MS"/>
          <w:b/>
          <w:sz w:val="24"/>
          <w:u w:val="single"/>
        </w:rPr>
      </w:pPr>
      <w:r w:rsidRPr="005537D6">
        <w:rPr>
          <w:rFonts w:ascii="Comic Sans MS" w:hAnsi="Comic Sans MS"/>
          <w:b/>
          <w:sz w:val="24"/>
          <w:u w:val="single"/>
        </w:rPr>
        <w:t>Displays and Prayer areas</w:t>
      </w:r>
    </w:p>
    <w:p w14:paraId="57A7AE89" w14:textId="62FB94C8" w:rsidR="00C0172B" w:rsidRPr="005537D6" w:rsidRDefault="00C0172B" w:rsidP="00C0172B">
      <w:pPr>
        <w:rPr>
          <w:rFonts w:ascii="Comic Sans MS" w:hAnsi="Comic Sans MS"/>
          <w:sz w:val="24"/>
        </w:rPr>
      </w:pPr>
      <w:r w:rsidRPr="005537D6">
        <w:rPr>
          <w:rFonts w:ascii="Comic Sans MS" w:hAnsi="Comic Sans MS"/>
          <w:sz w:val="24"/>
        </w:rPr>
        <w:t xml:space="preserve">Within each classroom there is a display of the current R.E topic in the class. This should include a range of children’s work as well as key words and questions to promote thought. These displays are monitored by the R.E Co-ordinator, the Headteacher and </w:t>
      </w:r>
      <w:r w:rsidR="003E0B67">
        <w:rPr>
          <w:rFonts w:ascii="Comic Sans MS" w:hAnsi="Comic Sans MS"/>
          <w:sz w:val="24"/>
        </w:rPr>
        <w:t>members of the chaplaincy team</w:t>
      </w:r>
      <w:r w:rsidRPr="005537D6">
        <w:rPr>
          <w:rFonts w:ascii="Comic Sans MS" w:hAnsi="Comic Sans MS"/>
          <w:sz w:val="24"/>
        </w:rPr>
        <w:t xml:space="preserve">. In addition to this, each class has a Wonder Wall display which they use within each topic to display key ideas, vocabulary and teaching. </w:t>
      </w:r>
    </w:p>
    <w:p w14:paraId="56DF98BB" w14:textId="6887A148" w:rsidR="00C0172B" w:rsidRDefault="00C0172B" w:rsidP="00C0172B">
      <w:pPr>
        <w:rPr>
          <w:rFonts w:ascii="Comic Sans MS" w:hAnsi="Comic Sans MS"/>
          <w:sz w:val="24"/>
        </w:rPr>
      </w:pPr>
      <w:r w:rsidRPr="005537D6">
        <w:rPr>
          <w:rFonts w:ascii="Comic Sans MS" w:hAnsi="Comic Sans MS"/>
          <w:sz w:val="24"/>
        </w:rPr>
        <w:t>In the Hall</w:t>
      </w:r>
      <w:r w:rsidR="003E0B67">
        <w:rPr>
          <w:rFonts w:ascii="Comic Sans MS" w:hAnsi="Comic Sans MS"/>
          <w:sz w:val="24"/>
        </w:rPr>
        <w:t>,</w:t>
      </w:r>
      <w:r w:rsidRPr="005537D6">
        <w:rPr>
          <w:rFonts w:ascii="Comic Sans MS" w:hAnsi="Comic Sans MS"/>
          <w:sz w:val="24"/>
        </w:rPr>
        <w:t xml:space="preserve"> there are many religious displays which the children across the school contribute towards. Also there is a display which belongs to each class. The class is responsible for planning and completing the display. These displays follow a different theme each y</w:t>
      </w:r>
      <w:r>
        <w:rPr>
          <w:rFonts w:ascii="Comic Sans MS" w:hAnsi="Comic Sans MS"/>
          <w:sz w:val="24"/>
        </w:rPr>
        <w:t xml:space="preserve">ear, for example, the Parables. </w:t>
      </w:r>
    </w:p>
    <w:p w14:paraId="5AF32B67" w14:textId="77777777" w:rsidR="00C0172B" w:rsidRDefault="00C0172B" w:rsidP="00C0172B">
      <w:pPr>
        <w:rPr>
          <w:rFonts w:ascii="Comic Sans MS" w:hAnsi="Comic Sans MS"/>
          <w:sz w:val="24"/>
        </w:rPr>
      </w:pPr>
    </w:p>
    <w:p w14:paraId="3DD4F6B8" w14:textId="77777777" w:rsidR="00C0172B" w:rsidRDefault="00C0172B" w:rsidP="00C0172B">
      <w:pPr>
        <w:rPr>
          <w:rFonts w:ascii="Comic Sans MS" w:hAnsi="Comic Sans MS"/>
          <w:b/>
          <w:sz w:val="32"/>
        </w:rPr>
      </w:pPr>
    </w:p>
    <w:p w14:paraId="2E09C4B1" w14:textId="77777777" w:rsidR="00C0172B" w:rsidRDefault="00C0172B" w:rsidP="00C0172B">
      <w:pPr>
        <w:rPr>
          <w:rFonts w:ascii="Comic Sans MS" w:hAnsi="Comic Sans MS"/>
          <w:b/>
          <w:sz w:val="32"/>
        </w:rPr>
      </w:pPr>
    </w:p>
    <w:p w14:paraId="47CB7798" w14:textId="77777777" w:rsidR="00C0172B" w:rsidRPr="005537D6" w:rsidRDefault="00C0172B" w:rsidP="00C0172B">
      <w:pPr>
        <w:rPr>
          <w:rFonts w:ascii="Comic Sans MS" w:hAnsi="Comic Sans MS"/>
          <w:b/>
          <w:sz w:val="32"/>
        </w:rPr>
      </w:pPr>
      <w:r w:rsidRPr="005537D6">
        <w:rPr>
          <w:rFonts w:ascii="Comic Sans MS" w:hAnsi="Comic Sans MS"/>
          <w:b/>
          <w:sz w:val="32"/>
        </w:rPr>
        <w:lastRenderedPageBreak/>
        <w:t>Impact</w:t>
      </w:r>
    </w:p>
    <w:p w14:paraId="63B7CC05" w14:textId="77777777" w:rsidR="00C0172B" w:rsidRPr="00213876" w:rsidRDefault="00C0172B" w:rsidP="00C0172B">
      <w:pPr>
        <w:rPr>
          <w:rFonts w:ascii="Comic Sans MS" w:hAnsi="Comic Sans MS"/>
          <w:sz w:val="24"/>
        </w:rPr>
      </w:pPr>
      <w:r w:rsidRPr="00213876">
        <w:rPr>
          <w:rFonts w:ascii="Comic Sans MS" w:hAnsi="Comic Sans MS"/>
          <w:sz w:val="24"/>
        </w:rPr>
        <w:t xml:space="preserve">Our curriculum has ambition for high achievement of all pupils irrespective of background and starting point. </w:t>
      </w:r>
    </w:p>
    <w:p w14:paraId="1D1AD8CD" w14:textId="77777777" w:rsidR="00C0172B" w:rsidRPr="00213876" w:rsidRDefault="00C0172B" w:rsidP="00C0172B">
      <w:pPr>
        <w:rPr>
          <w:rFonts w:ascii="Comic Sans MS" w:hAnsi="Comic Sans MS"/>
          <w:sz w:val="24"/>
        </w:rPr>
      </w:pPr>
      <w:r w:rsidRPr="00213876">
        <w:rPr>
          <w:rFonts w:ascii="Comic Sans MS" w:hAnsi="Comic Sans MS"/>
          <w:sz w:val="24"/>
        </w:rPr>
        <w:t xml:space="preserve">The teaching and learning process is cyclical, therefore assessments are used to inform teaching, but also to measure progress. </w:t>
      </w:r>
    </w:p>
    <w:p w14:paraId="29FBE30D" w14:textId="77777777" w:rsidR="00C0172B" w:rsidRPr="00213876" w:rsidRDefault="00C0172B" w:rsidP="00C0172B">
      <w:pPr>
        <w:rPr>
          <w:rFonts w:ascii="Comic Sans MS" w:hAnsi="Comic Sans MS"/>
          <w:sz w:val="24"/>
        </w:rPr>
      </w:pPr>
      <w:r w:rsidRPr="00213876">
        <w:rPr>
          <w:rFonts w:ascii="Comic Sans MS" w:hAnsi="Comic Sans MS"/>
          <w:sz w:val="24"/>
        </w:rPr>
        <w:t xml:space="preserve">Progress is measured through the use of post learning challenges at the end of each unit of learning. </w:t>
      </w:r>
    </w:p>
    <w:p w14:paraId="3F423480" w14:textId="36434530" w:rsidR="00C0172B" w:rsidRDefault="00C0172B" w:rsidP="00C0172B">
      <w:pPr>
        <w:rPr>
          <w:rFonts w:ascii="Comic Sans MS" w:hAnsi="Comic Sans MS"/>
          <w:sz w:val="24"/>
        </w:rPr>
      </w:pPr>
      <w:r w:rsidRPr="00213876">
        <w:rPr>
          <w:rFonts w:ascii="Comic Sans MS" w:hAnsi="Comic Sans MS"/>
          <w:sz w:val="24"/>
        </w:rPr>
        <w:t>Outcomes at the end of both Key Stage One and Two are a useful indicator of pupils’ learning and one which supports staff in measuring the impact of the school’s curriculum.  However, at St. Joseph’s, we continually measure the impact of our curriculum by scrutinising pupils’ books, speaking to pupils about their learning and the use of internal assessments.</w:t>
      </w:r>
    </w:p>
    <w:p w14:paraId="69E4F6FA" w14:textId="77777777" w:rsidR="00C0172B" w:rsidRDefault="00C0172B" w:rsidP="00C0172B">
      <w:pPr>
        <w:rPr>
          <w:rFonts w:ascii="Comic Sans MS" w:hAnsi="Comic Sans MS"/>
          <w:b/>
          <w:sz w:val="32"/>
        </w:rPr>
      </w:pPr>
      <w:r w:rsidRPr="00213876">
        <w:rPr>
          <w:rFonts w:ascii="Comic Sans MS" w:hAnsi="Comic Sans MS"/>
          <w:b/>
          <w:sz w:val="32"/>
        </w:rPr>
        <w:t xml:space="preserve">SEND Provision </w:t>
      </w:r>
    </w:p>
    <w:p w14:paraId="0FE3C4EB" w14:textId="77777777" w:rsidR="00C0172B" w:rsidRPr="00773EB5" w:rsidRDefault="00C0172B" w:rsidP="00C0172B">
      <w:pPr>
        <w:rPr>
          <w:rFonts w:ascii="Comic Sans MS" w:hAnsi="Comic Sans MS"/>
          <w:sz w:val="24"/>
        </w:rPr>
      </w:pPr>
      <w:r w:rsidRPr="00773EB5">
        <w:rPr>
          <w:rFonts w:ascii="Comic Sans MS" w:hAnsi="Comic Sans MS"/>
          <w:sz w:val="24"/>
        </w:rPr>
        <w:t xml:space="preserve">Religious Education is an integral part of our lives at St. Joseph’s School. We are </w:t>
      </w:r>
      <w:r>
        <w:rPr>
          <w:rFonts w:ascii="Comic Sans MS" w:hAnsi="Comic Sans MS"/>
          <w:sz w:val="24"/>
        </w:rPr>
        <w:t xml:space="preserve">all </w:t>
      </w:r>
      <w:r w:rsidRPr="00773EB5">
        <w:rPr>
          <w:rFonts w:ascii="Comic Sans MS" w:hAnsi="Comic Sans MS"/>
          <w:sz w:val="24"/>
        </w:rPr>
        <w:t xml:space="preserve">members of the Body of Christ and members of a Christian Community and recognise that we are all at different stages of our faith journey. Therefore, </w:t>
      </w:r>
      <w:r>
        <w:rPr>
          <w:rFonts w:ascii="Comic Sans MS" w:hAnsi="Comic Sans MS"/>
          <w:sz w:val="24"/>
        </w:rPr>
        <w:t xml:space="preserve">we ensure that Religious Education is differentiated so that all can access the curriculum. Careful consideration is taken to remove any barriers to learning for example English. The Religious content should therefore be at the core of all lessons ensuring that all children can access the religious content at an appropriate level. </w:t>
      </w:r>
    </w:p>
    <w:p w14:paraId="300614A8" w14:textId="77777777" w:rsidR="00C0172B" w:rsidRPr="00213876" w:rsidRDefault="00C0172B" w:rsidP="00C0172B">
      <w:pPr>
        <w:rPr>
          <w:rFonts w:ascii="Comic Sans MS" w:hAnsi="Comic Sans MS"/>
          <w:sz w:val="24"/>
        </w:rPr>
      </w:pPr>
    </w:p>
    <w:p w14:paraId="74534E17" w14:textId="77777777" w:rsidR="00C0172B" w:rsidRDefault="00C0172B" w:rsidP="00C0172B">
      <w:pPr>
        <w:rPr>
          <w:rFonts w:ascii="Comic Sans MS" w:hAnsi="Comic Sans MS"/>
          <w:b/>
          <w:sz w:val="32"/>
        </w:rPr>
      </w:pPr>
      <w:r w:rsidRPr="00213876">
        <w:rPr>
          <w:rFonts w:ascii="Comic Sans MS" w:hAnsi="Comic Sans MS"/>
          <w:b/>
          <w:sz w:val="32"/>
        </w:rPr>
        <w:t xml:space="preserve">Roles and Responsibilities </w:t>
      </w:r>
    </w:p>
    <w:p w14:paraId="3AE7B920" w14:textId="77777777" w:rsidR="00C0172B" w:rsidRPr="006A1D0E" w:rsidRDefault="00C0172B" w:rsidP="00C0172B">
      <w:pPr>
        <w:autoSpaceDE w:val="0"/>
        <w:autoSpaceDN w:val="0"/>
        <w:adjustRightInd w:val="0"/>
        <w:spacing w:after="0" w:line="240" w:lineRule="auto"/>
        <w:rPr>
          <w:rFonts w:ascii="Comic Sans MS" w:hAnsi="Comic Sans MS" w:cs="Verdana"/>
          <w:sz w:val="24"/>
          <w:szCs w:val="20"/>
        </w:rPr>
      </w:pPr>
      <w:r w:rsidRPr="006A1D0E">
        <w:rPr>
          <w:rFonts w:ascii="Comic Sans MS" w:hAnsi="Comic Sans MS" w:cs="Verdana"/>
          <w:sz w:val="24"/>
          <w:szCs w:val="20"/>
        </w:rPr>
        <w:t>The Headteacher has the responsibility for the l</w:t>
      </w:r>
      <w:r>
        <w:rPr>
          <w:rFonts w:ascii="Comic Sans MS" w:hAnsi="Comic Sans MS" w:cs="Verdana"/>
          <w:sz w:val="24"/>
          <w:szCs w:val="20"/>
        </w:rPr>
        <w:t xml:space="preserve">eadership of the Religious Education curriculum and </w:t>
      </w:r>
      <w:r w:rsidRPr="006A1D0E">
        <w:rPr>
          <w:rFonts w:ascii="Comic Sans MS" w:hAnsi="Comic Sans MS" w:cs="Verdana"/>
          <w:sz w:val="24"/>
          <w:szCs w:val="20"/>
        </w:rPr>
        <w:t>delegates responsibility to key staff:</w:t>
      </w:r>
    </w:p>
    <w:p w14:paraId="66B5C256" w14:textId="77777777" w:rsidR="00C0172B" w:rsidRDefault="00C0172B" w:rsidP="00C0172B">
      <w:pPr>
        <w:rPr>
          <w:rFonts w:ascii="Comic Sans MS" w:hAnsi="Comic Sans MS"/>
          <w:b/>
          <w:sz w:val="32"/>
        </w:rPr>
      </w:pPr>
    </w:p>
    <w:p w14:paraId="65ED428B" w14:textId="77777777" w:rsidR="00C0172B" w:rsidRPr="00213876" w:rsidRDefault="00C0172B" w:rsidP="00C0172B">
      <w:pPr>
        <w:rPr>
          <w:rFonts w:ascii="Comic Sans MS" w:hAnsi="Comic Sans MS"/>
          <w:sz w:val="24"/>
        </w:rPr>
      </w:pPr>
      <w:r w:rsidRPr="00213876">
        <w:rPr>
          <w:rFonts w:ascii="Comic Sans MS" w:hAnsi="Comic Sans MS"/>
          <w:sz w:val="24"/>
        </w:rPr>
        <w:t xml:space="preserve">The R.E Co-ordinator should: </w:t>
      </w:r>
    </w:p>
    <w:p w14:paraId="5A1EBE83" w14:textId="77777777"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Keep informed of religious issues and inform and support colleagues</w:t>
      </w:r>
    </w:p>
    <w:p w14:paraId="687F96A2" w14:textId="77777777"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 xml:space="preserve">Maintain resources- update and order when appropriate </w:t>
      </w:r>
    </w:p>
    <w:p w14:paraId="01C2A60A" w14:textId="77777777"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lastRenderedPageBreak/>
        <w:t xml:space="preserve">Ensure delivery of R.E is taking place in line with the school policy through lesson observations, monitoring planning, monitoring the Catholic life of the school and monitoring children’s work. </w:t>
      </w:r>
    </w:p>
    <w:p w14:paraId="2368714D" w14:textId="77777777"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Attend Diocesan R.E Co-ordinators courses, as well as other related courses</w:t>
      </w:r>
    </w:p>
    <w:p w14:paraId="78CF5C21" w14:textId="77777777"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Lead INSET and staff meetings</w:t>
      </w:r>
    </w:p>
    <w:p w14:paraId="460E67EE" w14:textId="77777777"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Ensure the Diocesan termly newsletter is sent to parents</w:t>
      </w:r>
    </w:p>
    <w:p w14:paraId="31B5FEBD" w14:textId="77777777"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Moderate work within school and with other schools to ensure assessment and levelling is accurate</w:t>
      </w:r>
    </w:p>
    <w:p w14:paraId="2DFA5401" w14:textId="77777777"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Monitor displays in classes and around school</w:t>
      </w:r>
    </w:p>
    <w:p w14:paraId="77757ECE" w14:textId="77777777" w:rsidR="00C0172B" w:rsidRDefault="00C0172B" w:rsidP="00C0172B">
      <w:pPr>
        <w:pStyle w:val="ListParagraph"/>
        <w:numPr>
          <w:ilvl w:val="0"/>
          <w:numId w:val="25"/>
        </w:numPr>
        <w:rPr>
          <w:rFonts w:ascii="Comic Sans MS" w:hAnsi="Comic Sans MS"/>
          <w:sz w:val="24"/>
        </w:rPr>
      </w:pPr>
      <w:r w:rsidRPr="00213876">
        <w:rPr>
          <w:rFonts w:ascii="Comic Sans MS" w:hAnsi="Comic Sans MS"/>
          <w:sz w:val="24"/>
        </w:rPr>
        <w:t>Support staff in planning and delivery of the ‘Come and See’ programme</w:t>
      </w:r>
    </w:p>
    <w:p w14:paraId="718E99DF" w14:textId="77777777" w:rsidR="00C0172B" w:rsidRDefault="00C0172B" w:rsidP="00C0172B">
      <w:pPr>
        <w:autoSpaceDE w:val="0"/>
        <w:autoSpaceDN w:val="0"/>
        <w:adjustRightInd w:val="0"/>
        <w:spacing w:after="0" w:line="240" w:lineRule="auto"/>
        <w:rPr>
          <w:rFonts w:ascii="Comic Sans MS" w:hAnsi="Comic Sans MS" w:cs="Verdana"/>
          <w:sz w:val="24"/>
          <w:szCs w:val="20"/>
        </w:rPr>
      </w:pPr>
      <w:r w:rsidRPr="00213876">
        <w:rPr>
          <w:rFonts w:ascii="Comic Sans MS" w:hAnsi="Comic Sans MS" w:cs="Verdana"/>
          <w:sz w:val="24"/>
          <w:szCs w:val="20"/>
        </w:rPr>
        <w:t>Class teachers ensure that the curriculum is taught and that the aims are achieved for their class. They plan collaboratively to ensu</w:t>
      </w:r>
      <w:r>
        <w:rPr>
          <w:rFonts w:ascii="Comic Sans MS" w:hAnsi="Comic Sans MS" w:cs="Verdana"/>
          <w:sz w:val="24"/>
          <w:szCs w:val="20"/>
        </w:rPr>
        <w:t>re parity across the year group.</w:t>
      </w:r>
    </w:p>
    <w:p w14:paraId="06B1F594" w14:textId="77777777" w:rsidR="00C0172B" w:rsidRPr="00213876" w:rsidRDefault="00C0172B" w:rsidP="00C0172B">
      <w:pPr>
        <w:autoSpaceDE w:val="0"/>
        <w:autoSpaceDN w:val="0"/>
        <w:adjustRightInd w:val="0"/>
        <w:spacing w:after="0" w:line="240" w:lineRule="auto"/>
        <w:rPr>
          <w:rFonts w:ascii="Comic Sans MS" w:hAnsi="Comic Sans MS" w:cs="Verdana"/>
          <w:sz w:val="24"/>
          <w:szCs w:val="20"/>
        </w:rPr>
      </w:pPr>
    </w:p>
    <w:p w14:paraId="7426E217" w14:textId="77777777" w:rsidR="00C0172B" w:rsidRPr="00213876" w:rsidRDefault="00C0172B" w:rsidP="00C0172B">
      <w:pPr>
        <w:autoSpaceDE w:val="0"/>
        <w:autoSpaceDN w:val="0"/>
        <w:adjustRightInd w:val="0"/>
        <w:spacing w:after="0" w:line="240" w:lineRule="auto"/>
        <w:rPr>
          <w:rFonts w:ascii="Comic Sans MS" w:hAnsi="Comic Sans MS" w:cs="Verdana"/>
          <w:sz w:val="24"/>
          <w:szCs w:val="20"/>
        </w:rPr>
      </w:pPr>
      <w:r w:rsidRPr="00213876">
        <w:rPr>
          <w:rFonts w:ascii="Comic Sans MS" w:hAnsi="Comic Sans MS" w:cs="Verdana"/>
          <w:sz w:val="24"/>
          <w:szCs w:val="20"/>
        </w:rPr>
        <w:t>The Headteacher and Deputy Headteacher ensure that the progress of each pupil is tracked and that there is appropriate cha</w:t>
      </w:r>
      <w:r>
        <w:rPr>
          <w:rFonts w:ascii="Comic Sans MS" w:hAnsi="Comic Sans MS" w:cs="Verdana"/>
          <w:sz w:val="24"/>
          <w:szCs w:val="20"/>
        </w:rPr>
        <w:t>llenge support and intervention.</w:t>
      </w:r>
    </w:p>
    <w:p w14:paraId="12BC7675" w14:textId="77777777" w:rsidR="00C0172B" w:rsidRDefault="00C0172B" w:rsidP="00C0172B">
      <w:pPr>
        <w:autoSpaceDE w:val="0"/>
        <w:autoSpaceDN w:val="0"/>
        <w:adjustRightInd w:val="0"/>
        <w:spacing w:after="0" w:line="240" w:lineRule="auto"/>
        <w:rPr>
          <w:rFonts w:ascii="Comic Sans MS" w:hAnsi="Comic Sans MS" w:cs="Verdana"/>
          <w:sz w:val="24"/>
          <w:szCs w:val="20"/>
        </w:rPr>
      </w:pPr>
    </w:p>
    <w:p w14:paraId="631921C5" w14:textId="77777777" w:rsidR="00C0172B" w:rsidRPr="00213876" w:rsidRDefault="00C0172B" w:rsidP="00C0172B">
      <w:pPr>
        <w:autoSpaceDE w:val="0"/>
        <w:autoSpaceDN w:val="0"/>
        <w:adjustRightInd w:val="0"/>
        <w:spacing w:after="0" w:line="240" w:lineRule="auto"/>
        <w:rPr>
          <w:rFonts w:ascii="Comic Sans MS" w:hAnsi="Comic Sans MS" w:cs="Verdana"/>
          <w:sz w:val="24"/>
          <w:szCs w:val="20"/>
        </w:rPr>
      </w:pPr>
      <w:r w:rsidRPr="00213876">
        <w:rPr>
          <w:rFonts w:ascii="Comic Sans MS" w:hAnsi="Comic Sans MS" w:cs="Verdana"/>
          <w:sz w:val="24"/>
          <w:szCs w:val="20"/>
        </w:rPr>
        <w:t>Governors monitor the success of the curriculum at whole Governing Body meetings through the Headteacher’s report and reports from subject leaders.</w:t>
      </w:r>
    </w:p>
    <w:p w14:paraId="56317668" w14:textId="77777777" w:rsidR="00C0172B" w:rsidRDefault="00C0172B" w:rsidP="00C0172B">
      <w:pPr>
        <w:pStyle w:val="ListParagraph"/>
        <w:autoSpaceDE w:val="0"/>
        <w:autoSpaceDN w:val="0"/>
        <w:adjustRightInd w:val="0"/>
        <w:spacing w:after="0" w:line="240" w:lineRule="auto"/>
        <w:ind w:left="360"/>
        <w:rPr>
          <w:rFonts w:ascii="Comic Sans MS" w:hAnsi="Comic Sans MS" w:cs="Verdana"/>
          <w:sz w:val="24"/>
          <w:szCs w:val="20"/>
        </w:rPr>
      </w:pPr>
    </w:p>
    <w:p w14:paraId="42984694" w14:textId="148C88FC" w:rsidR="00C0172B" w:rsidRDefault="00C0172B" w:rsidP="00C0172B">
      <w:pPr>
        <w:pStyle w:val="ListParagraph"/>
        <w:autoSpaceDE w:val="0"/>
        <w:autoSpaceDN w:val="0"/>
        <w:adjustRightInd w:val="0"/>
        <w:spacing w:after="0" w:line="240" w:lineRule="auto"/>
        <w:ind w:left="360"/>
        <w:rPr>
          <w:rFonts w:ascii="Comic Sans MS" w:hAnsi="Comic Sans MS" w:cs="Verdana"/>
          <w:sz w:val="24"/>
          <w:szCs w:val="20"/>
        </w:rPr>
      </w:pPr>
      <w:r w:rsidRPr="006C525B">
        <w:rPr>
          <w:rFonts w:ascii="Comic Sans MS" w:hAnsi="Comic Sans MS" w:cs="Verdana"/>
          <w:b/>
          <w:sz w:val="24"/>
          <w:szCs w:val="20"/>
        </w:rPr>
        <w:t>Reviewed</w:t>
      </w:r>
      <w:r>
        <w:rPr>
          <w:rFonts w:ascii="Comic Sans MS" w:hAnsi="Comic Sans MS" w:cs="Verdana"/>
          <w:sz w:val="24"/>
          <w:szCs w:val="20"/>
        </w:rPr>
        <w:t xml:space="preserve">: </w:t>
      </w:r>
      <w:r w:rsidR="003E0B67">
        <w:rPr>
          <w:rFonts w:ascii="Comic Sans MS" w:hAnsi="Comic Sans MS" w:cs="Verdana"/>
          <w:sz w:val="24"/>
          <w:szCs w:val="20"/>
        </w:rPr>
        <w:t>June 2023</w:t>
      </w:r>
      <w:r>
        <w:rPr>
          <w:rFonts w:ascii="Comic Sans MS" w:hAnsi="Comic Sans MS" w:cs="Verdana"/>
          <w:sz w:val="24"/>
          <w:szCs w:val="20"/>
        </w:rPr>
        <w:t xml:space="preserve"> </w:t>
      </w:r>
    </w:p>
    <w:p w14:paraId="1BA05E35" w14:textId="240AB812" w:rsidR="006C525B" w:rsidRPr="00923442" w:rsidRDefault="00C0172B" w:rsidP="003E0B67">
      <w:pPr>
        <w:pStyle w:val="ListParagraph"/>
        <w:autoSpaceDE w:val="0"/>
        <w:autoSpaceDN w:val="0"/>
        <w:adjustRightInd w:val="0"/>
        <w:spacing w:after="0" w:line="240" w:lineRule="auto"/>
        <w:ind w:left="360"/>
        <w:rPr>
          <w:rFonts w:ascii="Comic Sans MS" w:hAnsi="Comic Sans MS" w:cs="Verdana"/>
          <w:sz w:val="24"/>
          <w:szCs w:val="24"/>
        </w:rPr>
      </w:pPr>
      <w:r w:rsidRPr="006C525B">
        <w:rPr>
          <w:rFonts w:ascii="Comic Sans MS" w:hAnsi="Comic Sans MS" w:cs="Verdana"/>
          <w:b/>
          <w:sz w:val="24"/>
          <w:szCs w:val="20"/>
        </w:rPr>
        <w:t>Review Date</w:t>
      </w:r>
      <w:r>
        <w:rPr>
          <w:rFonts w:ascii="Comic Sans MS" w:hAnsi="Comic Sans MS" w:cs="Verdana"/>
          <w:sz w:val="24"/>
          <w:szCs w:val="20"/>
        </w:rPr>
        <w:t>: J</w:t>
      </w:r>
      <w:r w:rsidR="003E0B67">
        <w:rPr>
          <w:rFonts w:ascii="Comic Sans MS" w:hAnsi="Comic Sans MS" w:cs="Verdana"/>
          <w:sz w:val="24"/>
          <w:szCs w:val="20"/>
        </w:rPr>
        <w:t>une 2025</w:t>
      </w:r>
      <w:bookmarkStart w:id="0" w:name="_GoBack"/>
      <w:bookmarkEnd w:id="0"/>
    </w:p>
    <w:sectPr w:rsidR="006C525B" w:rsidRPr="00923442" w:rsidSect="00BB1530">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DAC0" w14:textId="77777777" w:rsidR="008F7FA5" w:rsidRDefault="008F7FA5" w:rsidP="00124EA8">
      <w:pPr>
        <w:spacing w:after="0" w:line="240" w:lineRule="auto"/>
      </w:pPr>
      <w:r>
        <w:separator/>
      </w:r>
    </w:p>
  </w:endnote>
  <w:endnote w:type="continuationSeparator" w:id="0">
    <w:p w14:paraId="3A945952" w14:textId="77777777" w:rsidR="008F7FA5" w:rsidRDefault="008F7FA5"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3768" w14:textId="77777777" w:rsidR="008F7FA5" w:rsidRDefault="008F7FA5">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EA9E" w14:textId="77777777" w:rsidR="008F7FA5" w:rsidRDefault="008F7FA5" w:rsidP="00124EA8">
      <w:pPr>
        <w:spacing w:after="0" w:line="240" w:lineRule="auto"/>
      </w:pPr>
      <w:r>
        <w:separator/>
      </w:r>
    </w:p>
  </w:footnote>
  <w:footnote w:type="continuationSeparator" w:id="0">
    <w:p w14:paraId="4D6660B5" w14:textId="77777777" w:rsidR="008F7FA5" w:rsidRDefault="008F7FA5"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5549" w14:textId="51806AFD" w:rsidR="008F7FA5" w:rsidRPr="00124EA8" w:rsidRDefault="00C0172B">
    <w:pPr>
      <w:pStyle w:val="Header"/>
      <w:rPr>
        <w:rFonts w:ascii="Comic Sans MS" w:hAnsi="Comic Sans MS"/>
        <w:sz w:val="24"/>
      </w:rPr>
    </w:pPr>
    <w:r>
      <w:rPr>
        <w:rFonts w:ascii="Comic Sans MS" w:hAnsi="Comic Sans MS"/>
        <w:sz w:val="24"/>
      </w:rPr>
      <w:t>RE</w:t>
    </w:r>
    <w:r w:rsidR="00923442">
      <w:rPr>
        <w:rFonts w:ascii="Comic Sans MS" w:hAnsi="Comic Sans MS"/>
        <w:sz w:val="24"/>
      </w:rPr>
      <w:t xml:space="preserve"> C</w:t>
    </w:r>
    <w:r w:rsidR="008F7FA5" w:rsidRPr="00124EA8">
      <w:rPr>
        <w:rFonts w:ascii="Comic Sans MS" w:hAnsi="Comic Sans MS"/>
        <w:sz w:val="24"/>
      </w:rPr>
      <w:t>urriculum Policy</w:t>
    </w:r>
  </w:p>
  <w:p w14:paraId="3FC48DB0" w14:textId="77777777" w:rsidR="008F7FA5" w:rsidRDefault="008F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31930"/>
    <w:multiLevelType w:val="hybridMultilevel"/>
    <w:tmpl w:val="EEB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966"/>
    <w:multiLevelType w:val="hybridMultilevel"/>
    <w:tmpl w:val="5B0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A0AD2"/>
    <w:multiLevelType w:val="hybridMultilevel"/>
    <w:tmpl w:val="808C140A"/>
    <w:lvl w:ilvl="0" w:tplc="56C4F1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7334F"/>
    <w:multiLevelType w:val="hybridMultilevel"/>
    <w:tmpl w:val="3EB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5E38"/>
    <w:multiLevelType w:val="hybridMultilevel"/>
    <w:tmpl w:val="CD36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47E10"/>
    <w:multiLevelType w:val="hybridMultilevel"/>
    <w:tmpl w:val="0B1E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C32A2F"/>
    <w:multiLevelType w:val="hybridMultilevel"/>
    <w:tmpl w:val="11C883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7B910BF"/>
    <w:multiLevelType w:val="hybridMultilevel"/>
    <w:tmpl w:val="5962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7402A"/>
    <w:multiLevelType w:val="hybridMultilevel"/>
    <w:tmpl w:val="7B8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66641"/>
    <w:multiLevelType w:val="hybridMultilevel"/>
    <w:tmpl w:val="319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6621FD"/>
    <w:multiLevelType w:val="hybridMultilevel"/>
    <w:tmpl w:val="433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5D2725"/>
    <w:multiLevelType w:val="hybridMultilevel"/>
    <w:tmpl w:val="E84C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372879"/>
    <w:multiLevelType w:val="hybridMultilevel"/>
    <w:tmpl w:val="AEF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D1536"/>
    <w:multiLevelType w:val="hybridMultilevel"/>
    <w:tmpl w:val="CB8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
  </w:num>
  <w:num w:numId="4">
    <w:abstractNumId w:val="7"/>
  </w:num>
  <w:num w:numId="5">
    <w:abstractNumId w:val="25"/>
  </w:num>
  <w:num w:numId="6">
    <w:abstractNumId w:val="13"/>
  </w:num>
  <w:num w:numId="7">
    <w:abstractNumId w:val="17"/>
  </w:num>
  <w:num w:numId="8">
    <w:abstractNumId w:val="9"/>
  </w:num>
  <w:num w:numId="9">
    <w:abstractNumId w:val="1"/>
  </w:num>
  <w:num w:numId="10">
    <w:abstractNumId w:val="19"/>
  </w:num>
  <w:num w:numId="11">
    <w:abstractNumId w:val="21"/>
  </w:num>
  <w:num w:numId="12">
    <w:abstractNumId w:val="0"/>
  </w:num>
  <w:num w:numId="13">
    <w:abstractNumId w:val="6"/>
  </w:num>
  <w:num w:numId="14">
    <w:abstractNumId w:val="10"/>
  </w:num>
  <w:num w:numId="15">
    <w:abstractNumId w:val="22"/>
  </w:num>
  <w:num w:numId="16">
    <w:abstractNumId w:val="23"/>
  </w:num>
  <w:num w:numId="17">
    <w:abstractNumId w:val="4"/>
  </w:num>
  <w:num w:numId="18">
    <w:abstractNumId w:val="14"/>
  </w:num>
  <w:num w:numId="19">
    <w:abstractNumId w:val="16"/>
  </w:num>
  <w:num w:numId="20">
    <w:abstractNumId w:val="18"/>
  </w:num>
  <w:num w:numId="21">
    <w:abstractNumId w:val="20"/>
  </w:num>
  <w:num w:numId="22">
    <w:abstractNumId w:val="15"/>
  </w:num>
  <w:num w:numId="23">
    <w:abstractNumId w:val="24"/>
  </w:num>
  <w:num w:numId="24">
    <w:abstractNumId w:val="8"/>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A8"/>
    <w:rsid w:val="00036A56"/>
    <w:rsid w:val="00085B67"/>
    <w:rsid w:val="000F719A"/>
    <w:rsid w:val="00124EA8"/>
    <w:rsid w:val="0014023B"/>
    <w:rsid w:val="00226312"/>
    <w:rsid w:val="002C103B"/>
    <w:rsid w:val="002D24BB"/>
    <w:rsid w:val="002F2A1B"/>
    <w:rsid w:val="003A506F"/>
    <w:rsid w:val="003A752D"/>
    <w:rsid w:val="003B7EBF"/>
    <w:rsid w:val="003D4F6A"/>
    <w:rsid w:val="003E0B67"/>
    <w:rsid w:val="00423F75"/>
    <w:rsid w:val="00475055"/>
    <w:rsid w:val="004F1F67"/>
    <w:rsid w:val="005536F2"/>
    <w:rsid w:val="00585AD3"/>
    <w:rsid w:val="0059401A"/>
    <w:rsid w:val="005E5E6A"/>
    <w:rsid w:val="0060764B"/>
    <w:rsid w:val="00616B4D"/>
    <w:rsid w:val="00637EC7"/>
    <w:rsid w:val="00667E4F"/>
    <w:rsid w:val="00682A5C"/>
    <w:rsid w:val="006867D6"/>
    <w:rsid w:val="006A1D0E"/>
    <w:rsid w:val="006C525B"/>
    <w:rsid w:val="006D7765"/>
    <w:rsid w:val="008808DC"/>
    <w:rsid w:val="0089354D"/>
    <w:rsid w:val="008F7FA5"/>
    <w:rsid w:val="00923442"/>
    <w:rsid w:val="009D24AF"/>
    <w:rsid w:val="009D2F40"/>
    <w:rsid w:val="009E04A7"/>
    <w:rsid w:val="009E50C0"/>
    <w:rsid w:val="00A620F3"/>
    <w:rsid w:val="00A744A6"/>
    <w:rsid w:val="00BB13F1"/>
    <w:rsid w:val="00BB1530"/>
    <w:rsid w:val="00C0172B"/>
    <w:rsid w:val="00C36BBE"/>
    <w:rsid w:val="00C41EBA"/>
    <w:rsid w:val="00C507F6"/>
    <w:rsid w:val="00CC5D97"/>
    <w:rsid w:val="00CD4A65"/>
    <w:rsid w:val="00CF1DD9"/>
    <w:rsid w:val="00D74AED"/>
    <w:rsid w:val="00DD4058"/>
    <w:rsid w:val="00E304FB"/>
    <w:rsid w:val="00E35373"/>
    <w:rsid w:val="00E51CEF"/>
    <w:rsid w:val="00E82FF0"/>
    <w:rsid w:val="00EC3FAE"/>
    <w:rsid w:val="00F3272E"/>
    <w:rsid w:val="00F66F7B"/>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5CBF9AE6-FF60-414E-B147-B9B17973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2349-D39B-4E8F-B7EB-54393DB8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Religious Education Curriculum Policy</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Policy</dc:title>
  <dc:subject>St. Joseph’s Catholic Primary School, a Voluntary Academy</dc:subject>
  <dc:creator>Deborah</dc:creator>
  <cp:lastModifiedBy>Emma Queenan</cp:lastModifiedBy>
  <cp:revision>2</cp:revision>
  <cp:lastPrinted>2019-10-24T09:13:00Z</cp:lastPrinted>
  <dcterms:created xsi:type="dcterms:W3CDTF">2023-06-01T09:52:00Z</dcterms:created>
  <dcterms:modified xsi:type="dcterms:W3CDTF">2023-06-01T09:52:00Z</dcterms:modified>
</cp:coreProperties>
</file>