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1253862836"/>
        <w:docPartObj>
          <w:docPartGallery w:val="Cover Pages"/>
          <w:docPartUnique/>
        </w:docPartObj>
      </w:sdtPr>
      <w:sdtEndPr>
        <w:rPr>
          <w:rFonts w:ascii="Comic Sans MS" w:hAnsi="Comic Sans MS" w:cs="Tahoma"/>
          <w:color w:val="141414"/>
          <w:sz w:val="24"/>
          <w:szCs w:val="24"/>
          <w:lang w:val="en-US"/>
        </w:rPr>
      </w:sdtEndPr>
      <w:sdtContent>
        <w:p w14:paraId="1CB1B9E5" w14:textId="72DAE798" w:rsidR="00306AF8" w:rsidRDefault="00FE2EDA">
          <w:r w:rsidRPr="00FE2EDA">
            <w:rPr>
              <w:rFonts w:ascii="Comic Sans MS" w:hAnsi="Comic Sans MS" w:cs="Arial"/>
              <w:noProof/>
              <w:sz w:val="24"/>
              <w:szCs w:val="24"/>
              <w:lang w:eastAsia="en-GB"/>
            </w:rPr>
            <mc:AlternateContent>
              <mc:Choice Requires="wps">
                <w:drawing>
                  <wp:anchor distT="45720" distB="45720" distL="114300" distR="114300" simplePos="0" relativeHeight="251660800" behindDoc="0" locked="0" layoutInCell="1" allowOverlap="1" wp14:anchorId="1367949F" wp14:editId="3158CD2D">
                    <wp:simplePos x="0" y="0"/>
                    <wp:positionH relativeFrom="column">
                      <wp:posOffset>4752975</wp:posOffset>
                    </wp:positionH>
                    <wp:positionV relativeFrom="paragraph">
                      <wp:posOffset>-571500</wp:posOffset>
                    </wp:positionV>
                    <wp:extent cx="1495425" cy="1404620"/>
                    <wp:effectExtent l="0" t="0" r="9525" b="444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1404620"/>
                            </a:xfrm>
                            <a:prstGeom prst="rect">
                              <a:avLst/>
                            </a:prstGeom>
                            <a:solidFill>
                              <a:schemeClr val="tx2"/>
                            </a:solidFill>
                            <a:ln w="9525">
                              <a:noFill/>
                              <a:miter lim="800000"/>
                              <a:headEnd/>
                              <a:tailEnd/>
                            </a:ln>
                          </wps:spPr>
                          <wps:txbx>
                            <w:txbxContent>
                              <w:sdt>
                                <w:sdtPr>
                                  <w:rPr>
                                    <w:rFonts w:ascii="Comic Sans MS" w:hAnsi="Comic Sans MS"/>
                                    <w:color w:val="FFFFFF" w:themeColor="background1"/>
                                  </w:rPr>
                                  <w:alias w:val="Subtitle"/>
                                  <w:id w:val="1090039369"/>
                                  <w:dataBinding w:prefixMappings="xmlns:ns0='http://schemas.openxmlformats.org/package/2006/metadata/core-properties' xmlns:ns1='http://purl.org/dc/elements/1.1/'" w:xpath="/ns0:coreProperties[1]/ns1:subject[1]" w:storeItemID="{6C3C8BC8-F283-45AE-878A-BAB7291924A1}"/>
                                  <w:text/>
                                </w:sdtPr>
                                <w:sdtEndPr/>
                                <w:sdtContent>
                                  <w:p w14:paraId="107BE546" w14:textId="46DFD3C9" w:rsidR="00FE2EDA" w:rsidRPr="00FE2EDA" w:rsidRDefault="00FE2EDA" w:rsidP="00FE2EDA">
                                    <w:pPr>
                                      <w:pStyle w:val="Subtitle"/>
                                      <w:rPr>
                                        <w:rFonts w:ascii="Comic Sans MS" w:hAnsi="Comic Sans MS"/>
                                        <w:color w:val="FFFFFF" w:themeColor="background1"/>
                                      </w:rPr>
                                    </w:pPr>
                                    <w:r w:rsidRPr="00FE2EDA">
                                      <w:rPr>
                                        <w:rFonts w:ascii="Comic Sans MS" w:hAnsi="Comic Sans MS"/>
                                        <w:color w:val="FFFFFF" w:themeColor="background1"/>
                                        <w:lang w:val="en-GB"/>
                                      </w:rPr>
                                      <w:t>St. Joseph’s Catholic Primary School, a Voluntary Academy</w:t>
                                    </w:r>
                                  </w:p>
                                </w:sdtContent>
                              </w:sdt>
                              <w:p w14:paraId="360A8D03" w14:textId="1B592B53" w:rsidR="00FE2EDA" w:rsidRDefault="00FE2ED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67949F" id="_x0000_t202" coordsize="21600,21600" o:spt="202" path="m,l,21600r21600,l21600,xe">
                    <v:stroke joinstyle="miter"/>
                    <v:path gradientshapeok="t" o:connecttype="rect"/>
                  </v:shapetype>
                  <v:shape id="Text Box 2" o:spid="_x0000_s1026" type="#_x0000_t202" style="position:absolute;margin-left:374.25pt;margin-top:-45pt;width:117.75pt;height:110.6pt;z-index:251660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" fillcolor="#1f497d [3215]" stroked="f">
                    <v:textbox style="mso-fit-shape-to-text:t">
                      <w:txbxContent>
                        <w:sdt>
                          <w:sdtPr>
                            <w:rPr>
                              <w:rFonts w:ascii="Comic Sans MS" w:hAnsi="Comic Sans MS"/>
                              <w:color w:val="FFFFFF" w:themeColor="background1"/>
                            </w:rPr>
                            <w:alias w:val="Subtitle"/>
                            <w:id w:val="1090039369"/>
                            <w:dataBinding w:prefixMappings="xmlns:ns0='http://schemas.openxmlformats.org/package/2006/metadata/core-properties' xmlns:ns1='http://purl.org/dc/elements/1.1/'" w:xpath="/ns0:coreProperties[1]/ns1:subject[1]" w:storeItemID="{6C3C8BC8-F283-45AE-878A-BAB7291924A1}"/>
                            <w:text/>
                          </w:sdtPr>
                          <w:sdtEndPr/>
                          <w:sdtContent>
                            <w:p w14:paraId="107BE546" w14:textId="46DFD3C9" w:rsidR="00FE2EDA" w:rsidRPr="00FE2EDA" w:rsidRDefault="00FE2EDA" w:rsidP="00FE2EDA">
                              <w:pPr>
                                <w:pStyle w:val="Subtitle"/>
                                <w:rPr>
                                  <w:rFonts w:ascii="Comic Sans MS" w:hAnsi="Comic Sans MS"/>
                                  <w:color w:val="FFFFFF" w:themeColor="background1"/>
                                </w:rPr>
                              </w:pPr>
                              <w:r w:rsidRPr="00FE2EDA">
                                <w:rPr>
                                  <w:rFonts w:ascii="Comic Sans MS" w:hAnsi="Comic Sans MS"/>
                                  <w:color w:val="FFFFFF" w:themeColor="background1"/>
                                  <w:lang w:val="en-GB"/>
                                </w:rPr>
                                <w:t>St. Joseph’s Catholic Primary School, a Voluntary Academy</w:t>
                              </w:r>
                            </w:p>
                          </w:sdtContent>
                        </w:sdt>
                        <w:p w14:paraId="360A8D03" w14:textId="1B592B53" w:rsidR="00FE2EDA" w:rsidRDefault="00FE2EDA"/>
                      </w:txbxContent>
                    </v:textbox>
                    <w10:wrap type="square"/>
                  </v:shape>
                </w:pict>
              </mc:Fallback>
            </mc:AlternateContent>
          </w:r>
          <w:r w:rsidRPr="00FE2EDA">
            <w:rPr>
              <w:rFonts w:ascii="Comic Sans MS" w:hAnsi="Comic Sans MS" w:cs="Arial"/>
              <w:noProof/>
              <w:sz w:val="24"/>
              <w:szCs w:val="24"/>
              <w:lang w:eastAsia="en-GB"/>
            </w:rPr>
            <mc:AlternateContent>
              <mc:Choice Requires="wps">
                <w:drawing>
                  <wp:anchor distT="45720" distB="45720" distL="114300" distR="114300" simplePos="0" relativeHeight="251659776" behindDoc="0" locked="0" layoutInCell="1" allowOverlap="1" wp14:anchorId="3E709AFE" wp14:editId="61DD458F">
                    <wp:simplePos x="0" y="0"/>
                    <wp:positionH relativeFrom="column">
                      <wp:posOffset>-409575</wp:posOffset>
                    </wp:positionH>
                    <wp:positionV relativeFrom="paragraph">
                      <wp:posOffset>9525</wp:posOffset>
                    </wp:positionV>
                    <wp:extent cx="4705350" cy="1404620"/>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0" cy="1404620"/>
                            </a:xfrm>
                            <a:prstGeom prst="rect">
                              <a:avLst/>
                            </a:prstGeom>
                            <a:solidFill>
                              <a:schemeClr val="accent1"/>
                            </a:solidFill>
                            <a:ln w="9525">
                              <a:noFill/>
                              <a:miter lim="800000"/>
                              <a:headEnd/>
                              <a:tailEnd/>
                            </a:ln>
                          </wps:spPr>
                          <wps:txbx>
                            <w:txbxContent>
                              <w:sdt>
                                <w:sdtPr>
                                  <w:rPr>
                                    <w:rFonts w:ascii="Comic Sans MS" w:hAnsi="Comic Sans MS"/>
                                    <w:caps/>
                                    <w:color w:val="FFFFFF" w:themeColor="background1"/>
                                    <w:sz w:val="72"/>
                                    <w:szCs w:val="72"/>
                                  </w:rPr>
                                  <w:alias w:val="Title"/>
                                  <w:id w:val="-1070349389"/>
                                  <w:dataBinding w:prefixMappings="xmlns:ns0='http://schemas.openxmlformats.org/package/2006/metadata/core-properties' xmlns:ns1='http://purl.org/dc/elements/1.1/'" w:xpath="/ns0:coreProperties[1]/ns1:title[1]" w:storeItemID="{6C3C8BC8-F283-45AE-878A-BAB7291924A1}"/>
                                  <w:text/>
                                </w:sdtPr>
                                <w:sdtEndPr/>
                                <w:sdtContent>
                                  <w:p w14:paraId="7CCCC1DC" w14:textId="00A17E13" w:rsidR="00FE2EDA" w:rsidRPr="00306AF8" w:rsidRDefault="00FE2EDA" w:rsidP="00FE2EDA">
                                    <w:pPr>
                                      <w:pStyle w:val="Title"/>
                                      <w:pBdr>
                                        <w:bottom w:val="none" w:sz="0" w:space="0" w:color="auto"/>
                                      </w:pBdr>
                                      <w:rPr>
                                        <w:rFonts w:ascii="Comic Sans MS" w:hAnsi="Comic Sans MS"/>
                                        <w:caps/>
                                        <w:color w:val="FFFFFF" w:themeColor="background1"/>
                                        <w:sz w:val="72"/>
                                        <w:szCs w:val="72"/>
                                      </w:rPr>
                                    </w:pPr>
                                    <w:r w:rsidRPr="00FE2EDA">
                                      <w:rPr>
                                        <w:rFonts w:ascii="Comic Sans MS" w:hAnsi="Comic Sans MS"/>
                                        <w:caps/>
                                        <w:color w:val="FFFFFF" w:themeColor="background1"/>
                                        <w:sz w:val="72"/>
                                        <w:szCs w:val="72"/>
                                      </w:rPr>
                                      <w:t>SMSC and British Values</w:t>
                                    </w:r>
                                  </w:p>
                                </w:sdtContent>
                              </w:sdt>
                              <w:p w14:paraId="49F6B4FD" w14:textId="27ABB091" w:rsidR="00FE2EDA" w:rsidRDefault="00FE2ED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709AFE" id="_x0000_s1027" type="#_x0000_t202" style="position:absolute;margin-left:-32.25pt;margin-top:.75pt;width:370.5pt;height:110.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" fillcolor="#4f81bd [3204]" stroked="f">
                    <v:textbox style="mso-fit-shape-to-text:t">
                      <w:txbxContent>
                        <w:sdt>
                          <w:sdtPr>
                            <w:rPr>
                              <w:rFonts w:ascii="Comic Sans MS" w:hAnsi="Comic Sans MS"/>
                              <w:caps/>
                              <w:color w:val="FFFFFF" w:themeColor="background1"/>
                              <w:sz w:val="72"/>
                              <w:szCs w:val="72"/>
                            </w:rPr>
                            <w:alias w:val="Title"/>
                            <w:id w:val="-1070349389"/>
                            <w:dataBinding w:prefixMappings="xmlns:ns0='http://schemas.openxmlformats.org/package/2006/metadata/core-properties' xmlns:ns1='http://purl.org/dc/elements/1.1/'" w:xpath="/ns0:coreProperties[1]/ns1:title[1]" w:storeItemID="{6C3C8BC8-F283-45AE-878A-BAB7291924A1}"/>
                            <w:text/>
                          </w:sdtPr>
                          <w:sdtEndPr/>
                          <w:sdtContent>
                            <w:p w14:paraId="7CCCC1DC" w14:textId="00A17E13" w:rsidR="00FE2EDA" w:rsidRPr="00306AF8" w:rsidRDefault="00FE2EDA" w:rsidP="00FE2EDA">
                              <w:pPr>
                                <w:pStyle w:val="Title"/>
                                <w:pBdr>
                                  <w:bottom w:val="none" w:sz="0" w:space="0" w:color="auto"/>
                                </w:pBdr>
                                <w:rPr>
                                  <w:rFonts w:ascii="Comic Sans MS" w:hAnsi="Comic Sans MS"/>
                                  <w:caps/>
                                  <w:color w:val="FFFFFF" w:themeColor="background1"/>
                                  <w:sz w:val="72"/>
                                  <w:szCs w:val="72"/>
                                </w:rPr>
                              </w:pPr>
                              <w:r w:rsidRPr="00FE2EDA">
                                <w:rPr>
                                  <w:rFonts w:ascii="Comic Sans MS" w:hAnsi="Comic Sans MS"/>
                                  <w:caps/>
                                  <w:color w:val="FFFFFF" w:themeColor="background1"/>
                                  <w:sz w:val="72"/>
                                  <w:szCs w:val="72"/>
                                </w:rPr>
                                <w:t>SMSC and British Values</w:t>
                              </w:r>
                            </w:p>
                          </w:sdtContent>
                        </w:sdt>
                        <w:p w14:paraId="49F6B4FD" w14:textId="27ABB091" w:rsidR="00FE2EDA" w:rsidRDefault="00FE2EDA"/>
                      </w:txbxContent>
                    </v:textbox>
                    <w10:wrap type="square"/>
                  </v:shape>
                </w:pict>
              </mc:Fallback>
            </mc:AlternateContent>
          </w:r>
          <w:r w:rsidR="00306AF8">
            <w:rPr>
              <w:noProof/>
              <w:lang w:eastAsia="en-GB"/>
            </w:rPr>
            <mc:AlternateContent>
              <mc:Choice Requires="wps">
                <w:drawing>
                  <wp:anchor distT="0" distB="0" distL="114300" distR="114300" simplePos="0" relativeHeight="251655680" behindDoc="0" locked="0" layoutInCell="1" allowOverlap="1" wp14:anchorId="41120BB7" wp14:editId="6C58423F">
                    <wp:simplePos x="0" y="0"/>
                    <mc:AlternateContent>
                      <mc:Choice Requires="wp14">
                        <wp:positionH relativeFrom="page">
                          <wp14:pctPosHOffset>2000</wp14:pctPosHOffset>
                        </wp:positionH>
                      </mc:Choice>
                      <mc:Fallback>
                        <wp:positionH relativeFrom="page">
                          <wp:posOffset>151130</wp:posOffset>
                        </wp:positionH>
                      </mc:Fallback>
                    </mc:AlternateContent>
                    <mc:AlternateContent>
                      <mc:Choice Requires="wp14">
                        <wp:positionV relativeFrom="page">
                          <wp14:pctPosVOffset>2000</wp14:pctPosVOffset>
                        </wp:positionV>
                      </mc:Choice>
                      <mc:Fallback>
                        <wp:positionV relativeFrom="page">
                          <wp:posOffset>213360</wp:posOffset>
                        </wp:positionV>
                      </mc:Fallback>
                    </mc:AlternateContent>
                    <wp:extent cx="5363210" cy="9655810"/>
                    <wp:effectExtent l="0" t="0" r="0" b="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63210" cy="965581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1F5CD0" w14:textId="77777777" w:rsidR="00306AF8" w:rsidRDefault="00306AF8">
                                <w:pPr>
                                  <w:spacing w:before="240"/>
                                  <w:ind w:left="720"/>
                                  <w:jc w:val="right"/>
                                  <w:rPr>
                                    <w:color w:val="FFFFFF" w:themeColor="background1"/>
                                  </w:rPr>
                                </w:pPr>
                              </w:p>
                            </w:txbxContent>
                          </wps:txbx>
                          <wps:bodyPr rot="0" spcFirstLastPara="0" vertOverflow="overflow" horzOverflow="overflow" vert="horz" wrap="square" lIns="274320" tIns="914400" rIns="274320" bIns="45720" numCol="1" spcCol="0" rtlCol="0" fromWordArt="0" anchor="ctr" anchorCtr="0" forceAA="0" compatLnSpc="1">
                            <a:prstTxWarp prst="textNoShape">
                              <a:avLst/>
                            </a:prstTxWarp>
                            <a:noAutofit/>
                          </wps:bodyPr>
                        </wps:wsp>
                      </a:graphicData>
                    </a:graphic>
                    <wp14:sizeRelH relativeFrom="page">
                      <wp14:pctWidth>69000</wp14:pctWidth>
                    </wp14:sizeRelH>
                    <wp14:sizeRelV relativeFrom="page">
                      <wp14:pctHeight>96000</wp14:pctHeight>
                    </wp14:sizeRelV>
                  </wp:anchor>
                </w:drawing>
              </mc:Choice>
              <mc:Fallback>
                <w:pict>
                  <v:rect w14:anchorId="41120BB7" id="Rectangle 47" o:spid="_x0000_s1028" style="position:absolute;margin-left:0;margin-top:0;width:422.3pt;height:760.3pt;z-index:251655680;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" fillcolor="#4f81bd [3204]" stroked="f" strokeweight="2pt">
                    <v:textbox inset="21.6pt,1in,21.6pt">
                      <w:txbxContent>
                        <w:p w14:paraId="741F5CD0" w14:textId="77777777" w:rsidR="00306AF8" w:rsidRDefault="00306AF8">
                          <w:pPr>
                            <w:spacing w:before="240"/>
                            <w:ind w:left="720"/>
                            <w:jc w:val="right"/>
                            <w:rPr>
                              <w:color w:val="FFFFFF" w:themeColor="background1"/>
                            </w:rPr>
                          </w:pPr>
                        </w:p>
                      </w:txbxContent>
                    </v:textbox>
                    <w10:wrap anchorx="page" anchory="page"/>
                  </v:rect>
                </w:pict>
              </mc:Fallback>
            </mc:AlternateContent>
          </w:r>
          <w:r w:rsidR="00306AF8">
            <w:rPr>
              <w:noProof/>
              <w:lang w:eastAsia="en-GB"/>
            </w:rPr>
            <mc:AlternateContent>
              <mc:Choice Requires="wps">
                <w:drawing>
                  <wp:anchor distT="0" distB="0" distL="114300" distR="114300" simplePos="0" relativeHeight="251657728" behindDoc="0" locked="0" layoutInCell="1" allowOverlap="1" wp14:anchorId="10F251C4" wp14:editId="3B378ED1">
                    <wp:simplePos x="0" y="0"/>
                    <mc:AlternateContent>
                      <mc:Choice Requires="wp14">
                        <wp:positionH relativeFrom="page">
                          <wp14:pctPosHOffset>73000</wp14:pctPosHOffset>
                        </wp:positionH>
                      </mc:Choice>
                      <mc:Fallback>
                        <wp:positionH relativeFrom="page">
                          <wp:posOffset>5518785</wp:posOffset>
                        </wp:positionH>
                      </mc:Fallback>
                    </mc:AlternateContent>
                    <wp:positionV relativeFrom="page">
                      <wp:align>center</wp:align>
                    </wp:positionV>
                    <wp:extent cx="1880870" cy="9655810"/>
                    <wp:effectExtent l="0" t="0" r="0" b="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E0EED9" w14:textId="6D54DE40" w:rsidR="00306AF8" w:rsidRDefault="00306AF8">
                                <w:pPr>
                                  <w:pStyle w:val="Subtitle"/>
                                  <w:rPr>
                                    <w:color w:val="FFFFFF" w:themeColor="background1"/>
                                  </w:rPr>
                                </w:pP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10F251C4" id="Rectangle 48" o:spid="_x0000_s1029" style="position:absolute;margin-left:0;margin-top:0;width:148.1pt;height:760.3pt;z-index:251657728;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" fillcolor="#1f497d [3215]" stroked="f" strokeweight="2pt">
                    <v:textbox inset="14.4pt,,14.4pt">
                      <w:txbxContent>
                        <w:p w14:paraId="7FE0EED9" w14:textId="6D54DE40" w:rsidR="00306AF8" w:rsidRDefault="00306AF8">
                          <w:pPr>
                            <w:pStyle w:val="Subtitle"/>
                            <w:rPr>
                              <w:color w:val="FFFFFF" w:themeColor="background1"/>
                            </w:rPr>
                          </w:pPr>
                        </w:p>
                      </w:txbxContent>
                    </v:textbox>
                    <w10:wrap anchorx="page" anchory="page"/>
                  </v:rect>
                </w:pict>
              </mc:Fallback>
            </mc:AlternateContent>
          </w:r>
        </w:p>
        <w:p w14:paraId="69354FEB" w14:textId="77777777" w:rsidR="00306AF8" w:rsidRDefault="00306AF8"/>
        <w:p w14:paraId="3D47E062" w14:textId="314FD303" w:rsidR="00306AF8" w:rsidRDefault="00306AF8">
          <w:pPr>
            <w:spacing w:after="200" w:line="276" w:lineRule="auto"/>
            <w:rPr>
              <w:rFonts w:ascii="Comic Sans MS" w:hAnsi="Comic Sans MS" w:cs="Tahoma"/>
              <w:color w:val="141414"/>
              <w:sz w:val="24"/>
              <w:szCs w:val="24"/>
              <w:lang w:val="en-US"/>
            </w:rPr>
          </w:pPr>
          <w:r>
            <w:rPr>
              <w:rFonts w:ascii="Comic Sans MS" w:hAnsi="Comic Sans MS" w:cs="Tahoma"/>
              <w:color w:val="141414"/>
              <w:sz w:val="24"/>
              <w:szCs w:val="24"/>
              <w:lang w:val="en-US"/>
            </w:rPr>
            <w:br w:type="page"/>
          </w:r>
        </w:p>
      </w:sdtContent>
    </w:sdt>
    <w:p w14:paraId="0977ECAB" w14:textId="1114E22F" w:rsidR="00151D8A" w:rsidRPr="00151D8A" w:rsidRDefault="00151D8A" w:rsidP="00151D8A">
      <w:pPr>
        <w:rPr>
          <w:rFonts w:ascii="Comic Sans MS" w:hAnsi="Comic Sans MS"/>
          <w:i/>
          <w:sz w:val="24"/>
          <w:szCs w:val="44"/>
        </w:rPr>
      </w:pPr>
      <w:r w:rsidRPr="00151D8A">
        <w:rPr>
          <w:rFonts w:ascii="Comic Sans MS" w:hAnsi="Comic Sans MS"/>
          <w:i/>
          <w:sz w:val="24"/>
          <w:szCs w:val="44"/>
        </w:rPr>
        <w:lastRenderedPageBreak/>
        <w:t xml:space="preserve">This policy should be read in conjunction with the school’s </w:t>
      </w:r>
      <w:r w:rsidR="00FE2EDA">
        <w:rPr>
          <w:rFonts w:ascii="Comic Sans MS" w:hAnsi="Comic Sans MS"/>
          <w:i/>
          <w:sz w:val="24"/>
          <w:szCs w:val="44"/>
        </w:rPr>
        <w:t>S</w:t>
      </w:r>
      <w:r w:rsidRPr="00151D8A">
        <w:rPr>
          <w:rFonts w:ascii="Comic Sans MS" w:hAnsi="Comic Sans MS"/>
          <w:i/>
          <w:sz w:val="24"/>
          <w:szCs w:val="44"/>
        </w:rPr>
        <w:t>afeguarding/child protection policy.</w:t>
      </w:r>
    </w:p>
    <w:p w14:paraId="58BF0029" w14:textId="7423C283" w:rsidR="00553D99" w:rsidRDefault="00553D99" w:rsidP="00553D99">
      <w:pPr>
        <w:rPr>
          <w:rFonts w:cs="Arial"/>
          <w:sz w:val="24"/>
          <w:szCs w:val="24"/>
        </w:rPr>
      </w:pPr>
    </w:p>
    <w:p w14:paraId="75D98B86" w14:textId="29D887B5" w:rsidR="00151D8A" w:rsidRPr="00553D99" w:rsidRDefault="00151D8A" w:rsidP="00553D99">
      <w:pPr>
        <w:rPr>
          <w:rFonts w:ascii="Comic Sans MS" w:hAnsi="Comic Sans MS" w:cs="Arial"/>
          <w:sz w:val="24"/>
          <w:szCs w:val="24"/>
        </w:rPr>
      </w:pPr>
    </w:p>
    <w:p w14:paraId="35CA87D2" w14:textId="710CEE3A" w:rsidR="00553D99" w:rsidRPr="00553D99" w:rsidRDefault="00306CAB" w:rsidP="00553D99">
      <w:pPr>
        <w:numPr>
          <w:ilvl w:val="0"/>
          <w:numId w:val="1"/>
        </w:numPr>
        <w:rPr>
          <w:rFonts w:ascii="Comic Sans MS" w:hAnsi="Comic Sans MS" w:cs="Arial"/>
          <w:sz w:val="24"/>
          <w:szCs w:val="24"/>
        </w:rPr>
      </w:pPr>
      <w:r>
        <w:rPr>
          <w:rFonts w:ascii="Comic Sans MS" w:hAnsi="Comic Sans MS" w:cs="Arial"/>
          <w:sz w:val="24"/>
          <w:szCs w:val="24"/>
        </w:rPr>
        <w:t>Follow</w:t>
      </w:r>
      <w:r w:rsidR="00553D99" w:rsidRPr="00553D99">
        <w:rPr>
          <w:rFonts w:ascii="Comic Sans MS" w:hAnsi="Comic Sans MS" w:cs="Arial"/>
          <w:sz w:val="24"/>
          <w:szCs w:val="24"/>
        </w:rPr>
        <w:t xml:space="preserve"> Christ’s example at all times and grow in love, awe and wonder of Him.</w:t>
      </w:r>
    </w:p>
    <w:p w14:paraId="35C94BBF" w14:textId="77777777" w:rsidR="00553D99" w:rsidRPr="00553D99" w:rsidRDefault="00553D99" w:rsidP="00553D99">
      <w:pPr>
        <w:rPr>
          <w:rFonts w:ascii="Comic Sans MS" w:hAnsi="Comic Sans MS" w:cs="Arial"/>
          <w:sz w:val="24"/>
          <w:szCs w:val="24"/>
        </w:rPr>
      </w:pPr>
    </w:p>
    <w:p w14:paraId="066BAAAB" w14:textId="77777777" w:rsidR="00553D99" w:rsidRPr="00553D99" w:rsidRDefault="00553D99" w:rsidP="00553D99">
      <w:pPr>
        <w:numPr>
          <w:ilvl w:val="0"/>
          <w:numId w:val="1"/>
        </w:numPr>
        <w:rPr>
          <w:rFonts w:ascii="Comic Sans MS" w:hAnsi="Comic Sans MS" w:cs="Arial"/>
          <w:sz w:val="24"/>
          <w:szCs w:val="24"/>
        </w:rPr>
      </w:pPr>
      <w:r w:rsidRPr="00553D99">
        <w:rPr>
          <w:rFonts w:ascii="Comic Sans MS" w:hAnsi="Comic Sans MS" w:cs="Arial"/>
          <w:sz w:val="24"/>
          <w:szCs w:val="24"/>
        </w:rPr>
        <w:t>Make everyone aware that through Christ we take our own place in society acknowledging that our actions affect the lives of others.</w:t>
      </w:r>
    </w:p>
    <w:p w14:paraId="6B7F1226" w14:textId="77777777" w:rsidR="00553D99" w:rsidRPr="00553D99" w:rsidRDefault="00553D99" w:rsidP="00553D99">
      <w:pPr>
        <w:rPr>
          <w:rFonts w:ascii="Comic Sans MS" w:hAnsi="Comic Sans MS" w:cs="Arial"/>
          <w:sz w:val="24"/>
          <w:szCs w:val="24"/>
        </w:rPr>
      </w:pPr>
    </w:p>
    <w:p w14:paraId="04E82635" w14:textId="77777777" w:rsidR="00553D99" w:rsidRPr="00553D99" w:rsidRDefault="00553D99" w:rsidP="00553D99">
      <w:pPr>
        <w:numPr>
          <w:ilvl w:val="0"/>
          <w:numId w:val="1"/>
        </w:numPr>
        <w:rPr>
          <w:rFonts w:ascii="Comic Sans MS" w:hAnsi="Comic Sans MS" w:cs="Arial"/>
          <w:sz w:val="24"/>
          <w:szCs w:val="24"/>
        </w:rPr>
      </w:pPr>
      <w:r w:rsidRPr="00553D99">
        <w:rPr>
          <w:rFonts w:ascii="Comic Sans MS" w:hAnsi="Comic Sans MS" w:cs="Arial"/>
          <w:sz w:val="24"/>
          <w:szCs w:val="24"/>
        </w:rPr>
        <w:t>Give everyone the opportunity to develop their full potential within an atmosphere of mutual respect.</w:t>
      </w:r>
    </w:p>
    <w:p w14:paraId="590E7008" w14:textId="77777777" w:rsidR="00553D99" w:rsidRPr="00553D99" w:rsidRDefault="00553D99" w:rsidP="00553D99">
      <w:pPr>
        <w:rPr>
          <w:rFonts w:ascii="Comic Sans MS" w:hAnsi="Comic Sans MS" w:cs="Arial"/>
          <w:sz w:val="24"/>
          <w:szCs w:val="24"/>
        </w:rPr>
      </w:pPr>
    </w:p>
    <w:p w14:paraId="19ECC644" w14:textId="77777777" w:rsidR="00553D99" w:rsidRPr="00553D99" w:rsidRDefault="00553D99" w:rsidP="00553D99">
      <w:pPr>
        <w:numPr>
          <w:ilvl w:val="0"/>
          <w:numId w:val="1"/>
        </w:numPr>
        <w:rPr>
          <w:rFonts w:ascii="Comic Sans MS" w:hAnsi="Comic Sans MS" w:cs="Arial"/>
          <w:sz w:val="24"/>
          <w:szCs w:val="24"/>
        </w:rPr>
      </w:pPr>
      <w:r w:rsidRPr="00553D99">
        <w:rPr>
          <w:rFonts w:ascii="Comic Sans MS" w:hAnsi="Comic Sans MS" w:cs="Arial"/>
          <w:sz w:val="24"/>
          <w:szCs w:val="24"/>
        </w:rPr>
        <w:t>Ensure that within a balanced and broadly based curriculum everyone will be given the opportunity:</w:t>
      </w:r>
    </w:p>
    <w:p w14:paraId="2B7ECCA3" w14:textId="77777777" w:rsidR="00553D99" w:rsidRPr="00553D99" w:rsidRDefault="00553D99" w:rsidP="00553D99">
      <w:pPr>
        <w:rPr>
          <w:rFonts w:ascii="Comic Sans MS" w:hAnsi="Comic Sans MS" w:cs="Arial"/>
          <w:sz w:val="24"/>
          <w:szCs w:val="24"/>
        </w:rPr>
      </w:pPr>
    </w:p>
    <w:p w14:paraId="3A7D49F4" w14:textId="77777777" w:rsidR="00553D99" w:rsidRPr="00FE2EDA" w:rsidRDefault="00553D99" w:rsidP="00FE2EDA">
      <w:pPr>
        <w:pStyle w:val="ListParagraph"/>
        <w:numPr>
          <w:ilvl w:val="0"/>
          <w:numId w:val="7"/>
        </w:numPr>
        <w:overflowPunct w:val="0"/>
        <w:autoSpaceDE w:val="0"/>
        <w:autoSpaceDN w:val="0"/>
        <w:adjustRightInd w:val="0"/>
        <w:textAlignment w:val="baseline"/>
        <w:rPr>
          <w:rFonts w:ascii="Comic Sans MS" w:hAnsi="Comic Sans MS" w:cs="Arial"/>
          <w:sz w:val="24"/>
          <w:szCs w:val="24"/>
        </w:rPr>
      </w:pPr>
      <w:r w:rsidRPr="00FE2EDA">
        <w:rPr>
          <w:rFonts w:ascii="Comic Sans MS" w:hAnsi="Comic Sans MS" w:cs="Arial"/>
          <w:sz w:val="24"/>
          <w:szCs w:val="24"/>
        </w:rPr>
        <w:t>To develop enquiring minds, with the ability to question, argue and think rationally and independently.</w:t>
      </w:r>
    </w:p>
    <w:p w14:paraId="738AED14" w14:textId="77777777" w:rsidR="00553D99" w:rsidRPr="00553D99" w:rsidRDefault="00553D99" w:rsidP="00FE2EDA">
      <w:pPr>
        <w:rPr>
          <w:rFonts w:ascii="Comic Sans MS" w:hAnsi="Comic Sans MS" w:cs="Arial"/>
          <w:sz w:val="24"/>
          <w:szCs w:val="24"/>
        </w:rPr>
      </w:pPr>
    </w:p>
    <w:p w14:paraId="33B6177F" w14:textId="77777777" w:rsidR="00553D99" w:rsidRPr="00FE2EDA" w:rsidRDefault="00553D99" w:rsidP="00FE2EDA">
      <w:pPr>
        <w:pStyle w:val="ListParagraph"/>
        <w:numPr>
          <w:ilvl w:val="0"/>
          <w:numId w:val="7"/>
        </w:numPr>
        <w:overflowPunct w:val="0"/>
        <w:autoSpaceDE w:val="0"/>
        <w:autoSpaceDN w:val="0"/>
        <w:adjustRightInd w:val="0"/>
        <w:textAlignment w:val="baseline"/>
        <w:rPr>
          <w:rFonts w:ascii="Comic Sans MS" w:hAnsi="Comic Sans MS" w:cs="Arial"/>
          <w:sz w:val="24"/>
          <w:szCs w:val="24"/>
        </w:rPr>
      </w:pPr>
      <w:r w:rsidRPr="00FE2EDA">
        <w:rPr>
          <w:rFonts w:ascii="Comic Sans MS" w:hAnsi="Comic Sans MS" w:cs="Arial"/>
          <w:sz w:val="24"/>
          <w:szCs w:val="24"/>
        </w:rPr>
        <w:t>Use number and language effectively.</w:t>
      </w:r>
    </w:p>
    <w:p w14:paraId="6BB02718" w14:textId="77777777" w:rsidR="00553D99" w:rsidRPr="00553D99" w:rsidRDefault="00553D99" w:rsidP="00FE2EDA">
      <w:pPr>
        <w:rPr>
          <w:rFonts w:ascii="Comic Sans MS" w:hAnsi="Comic Sans MS" w:cs="Arial"/>
          <w:sz w:val="24"/>
          <w:szCs w:val="24"/>
        </w:rPr>
      </w:pPr>
    </w:p>
    <w:p w14:paraId="5FD8BA41" w14:textId="77777777" w:rsidR="00553D99" w:rsidRPr="00FE2EDA" w:rsidRDefault="00553D99" w:rsidP="00FE2EDA">
      <w:pPr>
        <w:pStyle w:val="ListParagraph"/>
        <w:numPr>
          <w:ilvl w:val="0"/>
          <w:numId w:val="7"/>
        </w:numPr>
        <w:overflowPunct w:val="0"/>
        <w:autoSpaceDE w:val="0"/>
        <w:autoSpaceDN w:val="0"/>
        <w:adjustRightInd w:val="0"/>
        <w:textAlignment w:val="baseline"/>
        <w:rPr>
          <w:rFonts w:ascii="Comic Sans MS" w:hAnsi="Comic Sans MS" w:cs="Arial"/>
          <w:sz w:val="24"/>
          <w:szCs w:val="24"/>
        </w:rPr>
      </w:pPr>
      <w:r w:rsidRPr="00FE2EDA">
        <w:rPr>
          <w:rFonts w:ascii="Comic Sans MS" w:hAnsi="Comic Sans MS" w:cs="Arial"/>
          <w:sz w:val="24"/>
          <w:szCs w:val="24"/>
        </w:rPr>
        <w:t>Develop physical abilities and aesthetic appreciation.</w:t>
      </w:r>
    </w:p>
    <w:p w14:paraId="186E373E" w14:textId="77777777" w:rsidR="00553D99" w:rsidRPr="00553D99" w:rsidRDefault="00553D99" w:rsidP="00FE2EDA">
      <w:pPr>
        <w:rPr>
          <w:rFonts w:ascii="Comic Sans MS" w:hAnsi="Comic Sans MS" w:cs="Arial"/>
          <w:sz w:val="24"/>
          <w:szCs w:val="24"/>
        </w:rPr>
      </w:pPr>
    </w:p>
    <w:p w14:paraId="574A0104" w14:textId="77777777" w:rsidR="00553D99" w:rsidRPr="00FE2EDA" w:rsidRDefault="00553D99" w:rsidP="00FE2EDA">
      <w:pPr>
        <w:pStyle w:val="ListParagraph"/>
        <w:numPr>
          <w:ilvl w:val="0"/>
          <w:numId w:val="7"/>
        </w:numPr>
        <w:overflowPunct w:val="0"/>
        <w:autoSpaceDE w:val="0"/>
        <w:autoSpaceDN w:val="0"/>
        <w:adjustRightInd w:val="0"/>
        <w:textAlignment w:val="baseline"/>
        <w:rPr>
          <w:rFonts w:ascii="Comic Sans MS" w:hAnsi="Comic Sans MS" w:cs="Arial"/>
          <w:sz w:val="24"/>
          <w:szCs w:val="24"/>
        </w:rPr>
      </w:pPr>
      <w:r w:rsidRPr="00FE2EDA">
        <w:rPr>
          <w:rFonts w:ascii="Comic Sans MS" w:hAnsi="Comic Sans MS" w:cs="Arial"/>
          <w:sz w:val="24"/>
          <w:szCs w:val="24"/>
        </w:rPr>
        <w:t>Acquire knowledge and skills relevant to adult life, society and employment in a fast changing world.</w:t>
      </w:r>
    </w:p>
    <w:p w14:paraId="4D15D8D5" w14:textId="77777777" w:rsidR="00553D99" w:rsidRPr="00553D99" w:rsidRDefault="00553D99" w:rsidP="00553D99">
      <w:pPr>
        <w:rPr>
          <w:rFonts w:ascii="Comic Sans MS" w:hAnsi="Comic Sans MS" w:cs="Arial"/>
          <w:sz w:val="24"/>
          <w:szCs w:val="24"/>
        </w:rPr>
      </w:pPr>
    </w:p>
    <w:p w14:paraId="5A2C502C" w14:textId="77777777" w:rsidR="00553D99" w:rsidRPr="00553D99" w:rsidRDefault="00553D99" w:rsidP="00553D99">
      <w:pPr>
        <w:pStyle w:val="ListParagraph"/>
        <w:numPr>
          <w:ilvl w:val="0"/>
          <w:numId w:val="1"/>
        </w:numPr>
        <w:rPr>
          <w:rFonts w:ascii="Comic Sans MS" w:hAnsi="Comic Sans MS" w:cs="Arial"/>
          <w:sz w:val="24"/>
          <w:szCs w:val="24"/>
        </w:rPr>
      </w:pPr>
      <w:r w:rsidRPr="00553D99">
        <w:rPr>
          <w:rFonts w:ascii="Comic Sans MS" w:hAnsi="Comic Sans MS" w:cs="Arial"/>
          <w:sz w:val="24"/>
          <w:szCs w:val="24"/>
        </w:rPr>
        <w:t xml:space="preserve">Enrich the spiritual life of the individual through a varied and meaningful </w:t>
      </w:r>
    </w:p>
    <w:p w14:paraId="710C9E4B" w14:textId="7F6AAA45" w:rsidR="00553D99" w:rsidRDefault="00553D99" w:rsidP="00553D99">
      <w:pPr>
        <w:pStyle w:val="ListParagraph"/>
        <w:ind w:left="360"/>
        <w:rPr>
          <w:rFonts w:ascii="Comic Sans MS" w:hAnsi="Comic Sans MS" w:cs="Arial"/>
          <w:sz w:val="24"/>
          <w:szCs w:val="24"/>
        </w:rPr>
      </w:pPr>
      <w:r w:rsidRPr="00553D99">
        <w:rPr>
          <w:rFonts w:ascii="Comic Sans MS" w:hAnsi="Comic Sans MS" w:cs="Arial"/>
          <w:sz w:val="24"/>
          <w:szCs w:val="24"/>
        </w:rPr>
        <w:t>Liturgy.</w:t>
      </w:r>
    </w:p>
    <w:p w14:paraId="3A1307D0" w14:textId="03FB31E3" w:rsidR="001F6B1F" w:rsidRDefault="001F6B1F" w:rsidP="001F6B1F">
      <w:pPr>
        <w:rPr>
          <w:rFonts w:ascii="Comic Sans MS" w:hAnsi="Comic Sans MS" w:cs="Arial"/>
          <w:sz w:val="24"/>
          <w:szCs w:val="24"/>
        </w:rPr>
      </w:pPr>
    </w:p>
    <w:p w14:paraId="56B5882A" w14:textId="2DD07EF7" w:rsidR="001F6B1F" w:rsidRPr="001F6B1F" w:rsidRDefault="001F6B1F" w:rsidP="001F6B1F">
      <w:pPr>
        <w:pStyle w:val="ListParagraph"/>
        <w:numPr>
          <w:ilvl w:val="0"/>
          <w:numId w:val="1"/>
        </w:numPr>
        <w:rPr>
          <w:rFonts w:ascii="Comic Sans MS" w:hAnsi="Comic Sans MS" w:cs="Arial"/>
          <w:sz w:val="24"/>
          <w:szCs w:val="24"/>
        </w:rPr>
      </w:pPr>
      <w:r>
        <w:rPr>
          <w:rFonts w:ascii="Comic Sans MS" w:hAnsi="Comic Sans MS" w:cs="Arial"/>
          <w:sz w:val="24"/>
          <w:szCs w:val="24"/>
        </w:rPr>
        <w:t>Promote the school’s virtues of Love, Charity, Faith, Courage, Pride and Respect</w:t>
      </w:r>
    </w:p>
    <w:p w14:paraId="0C219C2F" w14:textId="77777777" w:rsidR="00553D99" w:rsidRPr="00553D99" w:rsidRDefault="00553D99" w:rsidP="00553D99">
      <w:pPr>
        <w:rPr>
          <w:rFonts w:ascii="Comic Sans MS" w:hAnsi="Comic Sans MS"/>
          <w:b/>
          <w:sz w:val="24"/>
          <w:szCs w:val="24"/>
          <w:u w:val="single"/>
        </w:rPr>
      </w:pPr>
    </w:p>
    <w:p w14:paraId="3141F41D" w14:textId="77777777" w:rsidR="001F6B1F" w:rsidRDefault="001F6B1F" w:rsidP="00553D99">
      <w:pPr>
        <w:rPr>
          <w:rFonts w:ascii="Comic Sans MS" w:hAnsi="Comic Sans MS"/>
          <w:b/>
          <w:szCs w:val="28"/>
          <w:u w:val="single"/>
        </w:rPr>
      </w:pPr>
    </w:p>
    <w:p w14:paraId="6434FAC4" w14:textId="77777777" w:rsidR="001F6B1F" w:rsidRDefault="001F6B1F" w:rsidP="00553D99">
      <w:pPr>
        <w:rPr>
          <w:rFonts w:ascii="Comic Sans MS" w:hAnsi="Comic Sans MS"/>
          <w:b/>
          <w:szCs w:val="28"/>
          <w:u w:val="single"/>
        </w:rPr>
      </w:pPr>
    </w:p>
    <w:p w14:paraId="75D3BE08" w14:textId="4A3EBF12" w:rsidR="00553D99" w:rsidRPr="001F6B1F" w:rsidRDefault="00553D99" w:rsidP="00553D99">
      <w:pPr>
        <w:rPr>
          <w:rFonts w:ascii="Comic Sans MS" w:hAnsi="Comic Sans MS"/>
          <w:b/>
          <w:szCs w:val="28"/>
          <w:u w:val="single"/>
        </w:rPr>
      </w:pPr>
      <w:r w:rsidRPr="001F6B1F">
        <w:rPr>
          <w:rFonts w:ascii="Comic Sans MS" w:hAnsi="Comic Sans MS"/>
          <w:b/>
          <w:szCs w:val="28"/>
          <w:u w:val="single"/>
        </w:rPr>
        <w:t>SMSC and British Values at St. Joseph’s Catholic Primary School, a Voluntary Academy</w:t>
      </w:r>
    </w:p>
    <w:p w14:paraId="572E1F2F" w14:textId="77777777" w:rsidR="00553D99" w:rsidRPr="00553D99" w:rsidRDefault="00553D99" w:rsidP="00553D99">
      <w:pPr>
        <w:rPr>
          <w:rFonts w:ascii="Comic Sans MS" w:hAnsi="Comic Sans MS"/>
          <w:sz w:val="24"/>
          <w:szCs w:val="24"/>
          <w:u w:val="single"/>
        </w:rPr>
      </w:pPr>
    </w:p>
    <w:p w14:paraId="1F6F25AB" w14:textId="77777777" w:rsidR="00553D99" w:rsidRPr="00553D99" w:rsidRDefault="00553D99" w:rsidP="00553D99">
      <w:pPr>
        <w:rPr>
          <w:rFonts w:ascii="Comic Sans MS" w:hAnsi="Comic Sans MS"/>
          <w:b/>
          <w:sz w:val="24"/>
          <w:szCs w:val="24"/>
        </w:rPr>
      </w:pPr>
      <w:r w:rsidRPr="00553D99">
        <w:rPr>
          <w:rFonts w:ascii="Comic Sans MS" w:hAnsi="Comic Sans MS"/>
          <w:sz w:val="24"/>
          <w:szCs w:val="24"/>
        </w:rPr>
        <w:t xml:space="preserve">The DfE have recently reinforced the need to </w:t>
      </w:r>
      <w:r w:rsidRPr="00553D99">
        <w:rPr>
          <w:rFonts w:ascii="Comic Sans MS" w:hAnsi="Comic Sans MS"/>
          <w:b/>
          <w:sz w:val="24"/>
          <w:szCs w:val="24"/>
        </w:rPr>
        <w:t>‘create and enforce a clear and rigorous expectation on all schools to promote the fundamental British Values of democracy, the rule of law, individual liberty and mutual respect tolerance of the those with different faiths and beliefs.’</w:t>
      </w:r>
    </w:p>
    <w:p w14:paraId="0604D190" w14:textId="77777777" w:rsidR="00553D99" w:rsidRPr="00553D99" w:rsidRDefault="00553D99" w:rsidP="00553D99">
      <w:pPr>
        <w:rPr>
          <w:rFonts w:ascii="Comic Sans MS" w:hAnsi="Comic Sans MS"/>
          <w:b/>
          <w:sz w:val="24"/>
          <w:szCs w:val="24"/>
        </w:rPr>
      </w:pPr>
    </w:p>
    <w:p w14:paraId="01E83CE2" w14:textId="77777777" w:rsidR="00553D99" w:rsidRPr="00553D99" w:rsidRDefault="00553D99" w:rsidP="00553D99">
      <w:pPr>
        <w:widowControl w:val="0"/>
        <w:autoSpaceDE w:val="0"/>
        <w:autoSpaceDN w:val="0"/>
        <w:adjustRightInd w:val="0"/>
        <w:spacing w:after="338"/>
        <w:jc w:val="both"/>
        <w:rPr>
          <w:rFonts w:ascii="Comic Sans MS" w:hAnsi="Comic Sans MS" w:cs="Times"/>
          <w:color w:val="050505"/>
          <w:sz w:val="24"/>
          <w:szCs w:val="24"/>
        </w:rPr>
      </w:pPr>
      <w:r w:rsidRPr="00553D99">
        <w:rPr>
          <w:rFonts w:ascii="Comic Sans MS" w:hAnsi="Comic Sans MS" w:cs="Times"/>
          <w:color w:val="050505"/>
          <w:sz w:val="24"/>
          <w:szCs w:val="24"/>
        </w:rPr>
        <w:lastRenderedPageBreak/>
        <w:t xml:space="preserve">St. Joseph’s curriculum continues to ensure that our children's learning is both meaningful and benefits from a specific focus on the core requirements of the English and Mathematics curriculum.  </w:t>
      </w:r>
    </w:p>
    <w:p w14:paraId="45746D16" w14:textId="77777777" w:rsidR="00553D99" w:rsidRPr="00553D99" w:rsidRDefault="00553D99" w:rsidP="00553D99">
      <w:pPr>
        <w:widowControl w:val="0"/>
        <w:autoSpaceDE w:val="0"/>
        <w:autoSpaceDN w:val="0"/>
        <w:adjustRightInd w:val="0"/>
        <w:spacing w:after="338"/>
        <w:jc w:val="both"/>
        <w:rPr>
          <w:rFonts w:ascii="Comic Sans MS" w:hAnsi="Comic Sans MS" w:cs="Times"/>
          <w:color w:val="050505"/>
          <w:sz w:val="24"/>
          <w:szCs w:val="24"/>
        </w:rPr>
      </w:pPr>
      <w:r w:rsidRPr="00553D99">
        <w:rPr>
          <w:rFonts w:ascii="Comic Sans MS" w:hAnsi="Comic Sans MS" w:cs="Times"/>
          <w:color w:val="050505"/>
          <w:sz w:val="24"/>
          <w:szCs w:val="24"/>
        </w:rPr>
        <w:t>The school's curriculum is Values Based. Our aim is to ensure that children are prepared for, and have an appreciation of life in modern Britain.</w:t>
      </w:r>
    </w:p>
    <w:p w14:paraId="1E89CDAC" w14:textId="77777777" w:rsidR="00553D99" w:rsidRPr="001F6B1F" w:rsidRDefault="00553D99" w:rsidP="00553D99">
      <w:pPr>
        <w:widowControl w:val="0"/>
        <w:autoSpaceDE w:val="0"/>
        <w:autoSpaceDN w:val="0"/>
        <w:adjustRightInd w:val="0"/>
        <w:spacing w:after="338"/>
        <w:jc w:val="both"/>
        <w:rPr>
          <w:rFonts w:ascii="Comic Sans MS" w:hAnsi="Comic Sans MS" w:cs="Times"/>
          <w:color w:val="050505"/>
          <w:szCs w:val="28"/>
          <w:u w:val="single"/>
        </w:rPr>
      </w:pPr>
      <w:r w:rsidRPr="001F6B1F">
        <w:rPr>
          <w:rFonts w:ascii="Comic Sans MS" w:hAnsi="Comic Sans MS" w:cs="Times"/>
          <w:b/>
          <w:bCs/>
          <w:color w:val="050505"/>
          <w:szCs w:val="28"/>
          <w:u w:val="single"/>
        </w:rPr>
        <w:t>Values based Learning</w:t>
      </w:r>
    </w:p>
    <w:p w14:paraId="27A40073" w14:textId="77777777" w:rsidR="00553D99" w:rsidRPr="00553D99" w:rsidRDefault="00553D99" w:rsidP="00553D99">
      <w:pPr>
        <w:widowControl w:val="0"/>
        <w:autoSpaceDE w:val="0"/>
        <w:autoSpaceDN w:val="0"/>
        <w:adjustRightInd w:val="0"/>
        <w:spacing w:after="338"/>
        <w:jc w:val="both"/>
        <w:rPr>
          <w:rFonts w:ascii="Comic Sans MS" w:hAnsi="Comic Sans MS" w:cs="Times"/>
          <w:color w:val="050505"/>
          <w:sz w:val="24"/>
          <w:szCs w:val="24"/>
        </w:rPr>
      </w:pPr>
      <w:r w:rsidRPr="00553D99">
        <w:rPr>
          <w:rFonts w:ascii="Comic Sans MS" w:hAnsi="Comic Sans MS" w:cs="Times"/>
          <w:color w:val="050505"/>
          <w:sz w:val="24"/>
          <w:szCs w:val="24"/>
        </w:rPr>
        <w:t>We are a Values Based school.  Each month we focus on different values such as respect, honesty and tolerance.  We take very seriously our responsibility to prepare children for life in modern Britain. We ensure that the fundamental British Values are introduced, discussed and lived out through our Values-based philosophy that infuses the ethos and work of the school.  These Values are:</w:t>
      </w:r>
    </w:p>
    <w:p w14:paraId="59B201C2" w14:textId="77777777" w:rsidR="00553D99" w:rsidRPr="001F6B1F" w:rsidRDefault="00553D99" w:rsidP="001F6B1F">
      <w:pPr>
        <w:pStyle w:val="ListParagraph"/>
        <w:widowControl w:val="0"/>
        <w:numPr>
          <w:ilvl w:val="0"/>
          <w:numId w:val="9"/>
        </w:numPr>
        <w:tabs>
          <w:tab w:val="left" w:pos="220"/>
          <w:tab w:val="left" w:pos="720"/>
        </w:tabs>
        <w:autoSpaceDE w:val="0"/>
        <w:autoSpaceDN w:val="0"/>
        <w:adjustRightInd w:val="0"/>
        <w:jc w:val="both"/>
        <w:rPr>
          <w:rFonts w:ascii="Comic Sans MS" w:hAnsi="Comic Sans MS" w:cs="Times"/>
          <w:color w:val="050505"/>
          <w:sz w:val="24"/>
          <w:szCs w:val="24"/>
        </w:rPr>
      </w:pPr>
      <w:r w:rsidRPr="001F6B1F">
        <w:rPr>
          <w:rFonts w:ascii="Comic Sans MS" w:hAnsi="Comic Sans MS" w:cs="Times"/>
          <w:color w:val="050505"/>
          <w:sz w:val="24"/>
          <w:szCs w:val="24"/>
        </w:rPr>
        <w:t>Mutual Respect and the Tolerance of those with different faiths and Beliefs.</w:t>
      </w:r>
    </w:p>
    <w:p w14:paraId="1CFA6258" w14:textId="77777777" w:rsidR="00553D99" w:rsidRPr="001F6B1F" w:rsidRDefault="00553D99" w:rsidP="001F6B1F">
      <w:pPr>
        <w:pStyle w:val="ListParagraph"/>
        <w:widowControl w:val="0"/>
        <w:numPr>
          <w:ilvl w:val="0"/>
          <w:numId w:val="9"/>
        </w:numPr>
        <w:tabs>
          <w:tab w:val="left" w:pos="220"/>
          <w:tab w:val="left" w:pos="720"/>
        </w:tabs>
        <w:autoSpaceDE w:val="0"/>
        <w:autoSpaceDN w:val="0"/>
        <w:adjustRightInd w:val="0"/>
        <w:jc w:val="both"/>
        <w:rPr>
          <w:rFonts w:ascii="Comic Sans MS" w:hAnsi="Comic Sans MS" w:cs="Times"/>
          <w:color w:val="050505"/>
          <w:sz w:val="24"/>
          <w:szCs w:val="24"/>
        </w:rPr>
      </w:pPr>
      <w:r w:rsidRPr="001F6B1F">
        <w:rPr>
          <w:rFonts w:ascii="Comic Sans MS" w:hAnsi="Comic Sans MS" w:cs="Times"/>
          <w:color w:val="050505"/>
          <w:sz w:val="24"/>
          <w:szCs w:val="24"/>
        </w:rPr>
        <w:t>Democracy.</w:t>
      </w:r>
    </w:p>
    <w:p w14:paraId="4C9B8EE7" w14:textId="77777777" w:rsidR="00553D99" w:rsidRPr="001F6B1F" w:rsidRDefault="00553D99" w:rsidP="001F6B1F">
      <w:pPr>
        <w:pStyle w:val="ListParagraph"/>
        <w:widowControl w:val="0"/>
        <w:numPr>
          <w:ilvl w:val="0"/>
          <w:numId w:val="9"/>
        </w:numPr>
        <w:tabs>
          <w:tab w:val="left" w:pos="220"/>
          <w:tab w:val="left" w:pos="720"/>
        </w:tabs>
        <w:autoSpaceDE w:val="0"/>
        <w:autoSpaceDN w:val="0"/>
        <w:adjustRightInd w:val="0"/>
        <w:jc w:val="both"/>
        <w:rPr>
          <w:rFonts w:ascii="Comic Sans MS" w:hAnsi="Comic Sans MS" w:cs="Times"/>
          <w:color w:val="050505"/>
          <w:sz w:val="24"/>
          <w:szCs w:val="24"/>
        </w:rPr>
      </w:pPr>
      <w:r w:rsidRPr="001F6B1F">
        <w:rPr>
          <w:rFonts w:ascii="Comic Sans MS" w:hAnsi="Comic Sans MS" w:cs="Times"/>
          <w:color w:val="050505"/>
          <w:sz w:val="24"/>
          <w:szCs w:val="24"/>
        </w:rPr>
        <w:t>Justice and the Rule of Law.</w:t>
      </w:r>
    </w:p>
    <w:p w14:paraId="06C611F5" w14:textId="77777777" w:rsidR="00553D99" w:rsidRPr="001F6B1F" w:rsidRDefault="00553D99" w:rsidP="001F6B1F">
      <w:pPr>
        <w:pStyle w:val="ListParagraph"/>
        <w:widowControl w:val="0"/>
        <w:numPr>
          <w:ilvl w:val="0"/>
          <w:numId w:val="9"/>
        </w:numPr>
        <w:tabs>
          <w:tab w:val="left" w:pos="220"/>
          <w:tab w:val="left" w:pos="720"/>
        </w:tabs>
        <w:autoSpaceDE w:val="0"/>
        <w:autoSpaceDN w:val="0"/>
        <w:adjustRightInd w:val="0"/>
        <w:jc w:val="both"/>
        <w:rPr>
          <w:rFonts w:ascii="Comic Sans MS" w:hAnsi="Comic Sans MS" w:cs="Times"/>
          <w:color w:val="050505"/>
          <w:sz w:val="24"/>
          <w:szCs w:val="24"/>
        </w:rPr>
      </w:pPr>
      <w:r w:rsidRPr="001F6B1F">
        <w:rPr>
          <w:rFonts w:ascii="Comic Sans MS" w:hAnsi="Comic Sans MS" w:cs="Times"/>
          <w:color w:val="050505"/>
          <w:sz w:val="24"/>
          <w:szCs w:val="24"/>
        </w:rPr>
        <w:t>Individual Liberty.</w:t>
      </w:r>
    </w:p>
    <w:p w14:paraId="77AB95E7" w14:textId="77777777" w:rsidR="00553D99" w:rsidRPr="00553D99" w:rsidRDefault="00553D99" w:rsidP="00553D99">
      <w:pPr>
        <w:widowControl w:val="0"/>
        <w:tabs>
          <w:tab w:val="left" w:pos="220"/>
          <w:tab w:val="left" w:pos="720"/>
        </w:tabs>
        <w:autoSpaceDE w:val="0"/>
        <w:autoSpaceDN w:val="0"/>
        <w:adjustRightInd w:val="0"/>
        <w:ind w:left="720"/>
        <w:jc w:val="both"/>
        <w:rPr>
          <w:rFonts w:ascii="Comic Sans MS" w:hAnsi="Comic Sans MS" w:cs="Times"/>
          <w:color w:val="050505"/>
          <w:sz w:val="24"/>
          <w:szCs w:val="24"/>
        </w:rPr>
      </w:pPr>
    </w:p>
    <w:p w14:paraId="0CA2BE13" w14:textId="4B724F93" w:rsidR="00553D99" w:rsidRPr="00553D99" w:rsidRDefault="00553D99" w:rsidP="00553D99">
      <w:pPr>
        <w:widowControl w:val="0"/>
        <w:autoSpaceDE w:val="0"/>
        <w:autoSpaceDN w:val="0"/>
        <w:adjustRightInd w:val="0"/>
        <w:spacing w:after="338"/>
        <w:jc w:val="both"/>
        <w:rPr>
          <w:rFonts w:ascii="Comic Sans MS" w:hAnsi="Comic Sans MS" w:cs="Times"/>
          <w:color w:val="050505"/>
          <w:sz w:val="24"/>
          <w:szCs w:val="24"/>
        </w:rPr>
      </w:pPr>
      <w:r w:rsidRPr="00553D99">
        <w:rPr>
          <w:rFonts w:ascii="Comic Sans MS" w:hAnsi="Comic Sans MS" w:cs="Times"/>
          <w:color w:val="050505"/>
          <w:sz w:val="24"/>
          <w:szCs w:val="24"/>
        </w:rPr>
        <w:t>All curriculum areas provide a vehicle for furthering understanding of these concepts and lessons provide excellent opportunities to deepen and develop understanding. Children embrace these concepts with enthusiasm and demonstrate a good understanding of their application to their own lives.</w:t>
      </w:r>
    </w:p>
    <w:p w14:paraId="5A629BD1" w14:textId="7F12A65A" w:rsidR="00E2593A" w:rsidRDefault="00553D99" w:rsidP="00553D99">
      <w:pPr>
        <w:widowControl w:val="0"/>
        <w:autoSpaceDE w:val="0"/>
        <w:autoSpaceDN w:val="0"/>
        <w:adjustRightInd w:val="0"/>
        <w:jc w:val="both"/>
        <w:rPr>
          <w:rFonts w:ascii="Comic Sans MS" w:hAnsi="Comic Sans MS" w:cs="Times"/>
          <w:sz w:val="24"/>
          <w:szCs w:val="24"/>
          <w:lang w:val="en-US"/>
        </w:rPr>
      </w:pPr>
      <w:r w:rsidRPr="001F6B1F">
        <w:rPr>
          <w:rFonts w:ascii="Comic Sans MS" w:hAnsi="Comic Sans MS" w:cs="Times"/>
          <w:sz w:val="24"/>
          <w:szCs w:val="24"/>
          <w:lang w:val="en-US"/>
        </w:rPr>
        <w:t>U</w:t>
      </w:r>
      <w:r w:rsidR="00E2593A" w:rsidRPr="001F6B1F">
        <w:rPr>
          <w:rFonts w:ascii="Comic Sans MS" w:hAnsi="Comic Sans MS" w:cs="Times"/>
          <w:sz w:val="24"/>
          <w:szCs w:val="24"/>
          <w:lang w:val="en-US"/>
        </w:rPr>
        <w:t xml:space="preserve">nderpinning all of </w:t>
      </w:r>
      <w:r w:rsidRPr="001F6B1F">
        <w:rPr>
          <w:rFonts w:ascii="Comic Sans MS" w:hAnsi="Comic Sans MS" w:cs="Times"/>
          <w:sz w:val="24"/>
          <w:szCs w:val="24"/>
          <w:lang w:val="en-US"/>
        </w:rPr>
        <w:t>this are a range of curriculum topics which have strong link</w:t>
      </w:r>
      <w:r w:rsidR="00E2593A" w:rsidRPr="001F6B1F">
        <w:rPr>
          <w:rFonts w:ascii="Comic Sans MS" w:hAnsi="Comic Sans MS" w:cs="Times"/>
          <w:sz w:val="24"/>
          <w:szCs w:val="24"/>
          <w:lang w:val="en-US"/>
        </w:rPr>
        <w:t>s to the history of our country and our British values.  These topics include opportunities to learn about and focus on the following values:</w:t>
      </w:r>
    </w:p>
    <w:p w14:paraId="0984D012" w14:textId="77777777" w:rsidR="001F6B1F" w:rsidRPr="001F6B1F" w:rsidRDefault="001F6B1F" w:rsidP="00553D99">
      <w:pPr>
        <w:widowControl w:val="0"/>
        <w:autoSpaceDE w:val="0"/>
        <w:autoSpaceDN w:val="0"/>
        <w:adjustRightInd w:val="0"/>
        <w:jc w:val="both"/>
        <w:rPr>
          <w:rFonts w:ascii="Comic Sans MS" w:hAnsi="Comic Sans MS" w:cs="Times"/>
          <w:sz w:val="24"/>
          <w:szCs w:val="24"/>
          <w:lang w:val="en-US"/>
        </w:rPr>
      </w:pPr>
    </w:p>
    <w:p w14:paraId="1400949E" w14:textId="77777777" w:rsidR="00E2593A" w:rsidRPr="001F6B1F" w:rsidRDefault="00E2593A" w:rsidP="001F6B1F">
      <w:pPr>
        <w:pStyle w:val="ListParagraph"/>
        <w:widowControl w:val="0"/>
        <w:numPr>
          <w:ilvl w:val="0"/>
          <w:numId w:val="8"/>
        </w:numPr>
        <w:autoSpaceDE w:val="0"/>
        <w:autoSpaceDN w:val="0"/>
        <w:adjustRightInd w:val="0"/>
        <w:jc w:val="both"/>
        <w:rPr>
          <w:rFonts w:ascii="Comic Sans MS" w:hAnsi="Comic Sans MS" w:cs="Times"/>
          <w:sz w:val="24"/>
          <w:szCs w:val="24"/>
          <w:lang w:val="en-US"/>
        </w:rPr>
      </w:pPr>
      <w:r w:rsidRPr="001F6B1F">
        <w:rPr>
          <w:rFonts w:ascii="Comic Sans MS" w:hAnsi="Comic Sans MS" w:cs="Times"/>
          <w:sz w:val="24"/>
          <w:szCs w:val="24"/>
          <w:lang w:val="en-US"/>
        </w:rPr>
        <w:t>Our duty as citizens to help others who are in need;</w:t>
      </w:r>
    </w:p>
    <w:p w14:paraId="75523641" w14:textId="77777777" w:rsidR="00E2593A" w:rsidRPr="001F6B1F" w:rsidRDefault="00E2593A" w:rsidP="001F6B1F">
      <w:pPr>
        <w:pStyle w:val="ListParagraph"/>
        <w:widowControl w:val="0"/>
        <w:numPr>
          <w:ilvl w:val="0"/>
          <w:numId w:val="8"/>
        </w:numPr>
        <w:autoSpaceDE w:val="0"/>
        <w:autoSpaceDN w:val="0"/>
        <w:adjustRightInd w:val="0"/>
        <w:jc w:val="both"/>
        <w:rPr>
          <w:rFonts w:ascii="Comic Sans MS" w:hAnsi="Comic Sans MS" w:cs="Times"/>
          <w:sz w:val="24"/>
          <w:szCs w:val="24"/>
          <w:lang w:val="en-US"/>
        </w:rPr>
      </w:pPr>
      <w:r w:rsidRPr="001F6B1F">
        <w:rPr>
          <w:rFonts w:ascii="Comic Sans MS" w:hAnsi="Comic Sans MS" w:cs="Times"/>
          <w:sz w:val="24"/>
          <w:szCs w:val="24"/>
          <w:lang w:val="en-US"/>
        </w:rPr>
        <w:t>Our responsibility to look after and care for all living things;</w:t>
      </w:r>
    </w:p>
    <w:p w14:paraId="6DF8590A" w14:textId="77777777" w:rsidR="00E2593A" w:rsidRPr="001F6B1F" w:rsidRDefault="00E2593A" w:rsidP="001F6B1F">
      <w:pPr>
        <w:pStyle w:val="ListParagraph"/>
        <w:widowControl w:val="0"/>
        <w:numPr>
          <w:ilvl w:val="0"/>
          <w:numId w:val="8"/>
        </w:numPr>
        <w:autoSpaceDE w:val="0"/>
        <w:autoSpaceDN w:val="0"/>
        <w:adjustRightInd w:val="0"/>
        <w:jc w:val="both"/>
        <w:rPr>
          <w:rFonts w:ascii="Comic Sans MS" w:hAnsi="Comic Sans MS" w:cs="Times"/>
          <w:sz w:val="24"/>
          <w:szCs w:val="24"/>
          <w:lang w:val="en-US"/>
        </w:rPr>
      </w:pPr>
      <w:r w:rsidRPr="001F6B1F">
        <w:rPr>
          <w:rFonts w:ascii="Comic Sans MS" w:hAnsi="Comic Sans MS" w:cs="Times"/>
          <w:sz w:val="24"/>
          <w:szCs w:val="24"/>
          <w:lang w:val="en-US"/>
        </w:rPr>
        <w:t>Respecting difference;</w:t>
      </w:r>
    </w:p>
    <w:p w14:paraId="6B7CD788" w14:textId="77777777" w:rsidR="00E2593A" w:rsidRPr="001F6B1F" w:rsidRDefault="00E2593A" w:rsidP="001F6B1F">
      <w:pPr>
        <w:pStyle w:val="ListParagraph"/>
        <w:widowControl w:val="0"/>
        <w:numPr>
          <w:ilvl w:val="0"/>
          <w:numId w:val="8"/>
        </w:numPr>
        <w:autoSpaceDE w:val="0"/>
        <w:autoSpaceDN w:val="0"/>
        <w:adjustRightInd w:val="0"/>
        <w:jc w:val="both"/>
        <w:rPr>
          <w:rFonts w:ascii="Comic Sans MS" w:hAnsi="Comic Sans MS" w:cs="Times"/>
          <w:sz w:val="24"/>
          <w:szCs w:val="24"/>
          <w:lang w:val="en-US"/>
        </w:rPr>
      </w:pPr>
      <w:r w:rsidRPr="001F6B1F">
        <w:rPr>
          <w:rFonts w:ascii="Comic Sans MS" w:hAnsi="Comic Sans MS" w:cs="Times"/>
          <w:sz w:val="24"/>
          <w:szCs w:val="24"/>
          <w:lang w:val="en-US"/>
        </w:rPr>
        <w:t>Our responsibility to follow rules and laws;</w:t>
      </w:r>
    </w:p>
    <w:p w14:paraId="2F6562D6" w14:textId="77777777" w:rsidR="00E2593A" w:rsidRPr="001F6B1F" w:rsidRDefault="00E2593A" w:rsidP="001F6B1F">
      <w:pPr>
        <w:pStyle w:val="ListParagraph"/>
        <w:widowControl w:val="0"/>
        <w:numPr>
          <w:ilvl w:val="0"/>
          <w:numId w:val="8"/>
        </w:numPr>
        <w:autoSpaceDE w:val="0"/>
        <w:autoSpaceDN w:val="0"/>
        <w:adjustRightInd w:val="0"/>
        <w:jc w:val="both"/>
        <w:rPr>
          <w:rFonts w:ascii="Comic Sans MS" w:hAnsi="Comic Sans MS" w:cs="Times"/>
          <w:sz w:val="24"/>
          <w:szCs w:val="24"/>
          <w:lang w:val="en-US"/>
        </w:rPr>
      </w:pPr>
      <w:r w:rsidRPr="001F6B1F">
        <w:rPr>
          <w:rFonts w:ascii="Comic Sans MS" w:hAnsi="Comic Sans MS" w:cs="Times"/>
          <w:sz w:val="24"/>
          <w:szCs w:val="24"/>
          <w:lang w:val="en-US"/>
        </w:rPr>
        <w:t>Issues surrounding discrimination;</w:t>
      </w:r>
    </w:p>
    <w:p w14:paraId="5F8D6AE8" w14:textId="77777777" w:rsidR="00E2593A" w:rsidRPr="001F6B1F" w:rsidRDefault="00E2593A" w:rsidP="001F6B1F">
      <w:pPr>
        <w:pStyle w:val="ListParagraph"/>
        <w:widowControl w:val="0"/>
        <w:numPr>
          <w:ilvl w:val="0"/>
          <w:numId w:val="8"/>
        </w:numPr>
        <w:autoSpaceDE w:val="0"/>
        <w:autoSpaceDN w:val="0"/>
        <w:adjustRightInd w:val="0"/>
        <w:jc w:val="both"/>
        <w:rPr>
          <w:rFonts w:ascii="Comic Sans MS" w:hAnsi="Comic Sans MS" w:cs="Times"/>
          <w:sz w:val="24"/>
          <w:szCs w:val="24"/>
          <w:lang w:val="en-US"/>
        </w:rPr>
      </w:pPr>
      <w:r w:rsidRPr="001F6B1F">
        <w:rPr>
          <w:rFonts w:ascii="Comic Sans MS" w:hAnsi="Comic Sans MS" w:cs="Times"/>
          <w:sz w:val="24"/>
          <w:szCs w:val="24"/>
          <w:lang w:val="en-US"/>
        </w:rPr>
        <w:t>Mutual respect for those of other faiths and traditions;</w:t>
      </w:r>
    </w:p>
    <w:p w14:paraId="4F4B24D7" w14:textId="77777777" w:rsidR="00E2593A" w:rsidRPr="001F6B1F" w:rsidRDefault="00E2593A" w:rsidP="001F6B1F">
      <w:pPr>
        <w:pStyle w:val="ListParagraph"/>
        <w:widowControl w:val="0"/>
        <w:numPr>
          <w:ilvl w:val="0"/>
          <w:numId w:val="8"/>
        </w:numPr>
        <w:autoSpaceDE w:val="0"/>
        <w:autoSpaceDN w:val="0"/>
        <w:adjustRightInd w:val="0"/>
        <w:jc w:val="both"/>
        <w:rPr>
          <w:rFonts w:ascii="Comic Sans MS" w:hAnsi="Comic Sans MS" w:cs="Times"/>
          <w:sz w:val="24"/>
          <w:szCs w:val="24"/>
          <w:lang w:val="en-US"/>
        </w:rPr>
      </w:pPr>
      <w:r w:rsidRPr="001F6B1F">
        <w:rPr>
          <w:rFonts w:ascii="Comic Sans MS" w:hAnsi="Comic Sans MS" w:cs="Times"/>
          <w:sz w:val="24"/>
          <w:szCs w:val="24"/>
          <w:lang w:val="en-US"/>
        </w:rPr>
        <w:t>Democracy and changes to law;</w:t>
      </w:r>
    </w:p>
    <w:p w14:paraId="10D12ECA" w14:textId="77777777" w:rsidR="00E2593A" w:rsidRPr="001F6B1F" w:rsidRDefault="00E2593A" w:rsidP="001F6B1F">
      <w:pPr>
        <w:pStyle w:val="ListParagraph"/>
        <w:widowControl w:val="0"/>
        <w:numPr>
          <w:ilvl w:val="0"/>
          <w:numId w:val="8"/>
        </w:numPr>
        <w:autoSpaceDE w:val="0"/>
        <w:autoSpaceDN w:val="0"/>
        <w:adjustRightInd w:val="0"/>
        <w:jc w:val="both"/>
        <w:rPr>
          <w:rFonts w:ascii="Comic Sans MS" w:hAnsi="Comic Sans MS" w:cs="Times"/>
          <w:sz w:val="24"/>
          <w:szCs w:val="24"/>
          <w:lang w:val="en-US"/>
        </w:rPr>
      </w:pPr>
      <w:r w:rsidRPr="001F6B1F">
        <w:rPr>
          <w:rFonts w:ascii="Comic Sans MS" w:hAnsi="Comic Sans MS" w:cs="Times"/>
          <w:sz w:val="24"/>
          <w:szCs w:val="24"/>
          <w:lang w:val="en-US"/>
        </w:rPr>
        <w:t>Equal opportunities;</w:t>
      </w:r>
    </w:p>
    <w:p w14:paraId="43FCB753" w14:textId="77777777" w:rsidR="00E2593A" w:rsidRPr="001F6B1F" w:rsidRDefault="00E2593A" w:rsidP="001F6B1F">
      <w:pPr>
        <w:pStyle w:val="ListParagraph"/>
        <w:widowControl w:val="0"/>
        <w:numPr>
          <w:ilvl w:val="0"/>
          <w:numId w:val="8"/>
        </w:numPr>
        <w:autoSpaceDE w:val="0"/>
        <w:autoSpaceDN w:val="0"/>
        <w:adjustRightInd w:val="0"/>
        <w:jc w:val="both"/>
        <w:rPr>
          <w:rFonts w:ascii="Comic Sans MS" w:hAnsi="Comic Sans MS" w:cs="Times"/>
          <w:sz w:val="24"/>
          <w:szCs w:val="24"/>
          <w:lang w:val="en-US"/>
        </w:rPr>
      </w:pPr>
      <w:r w:rsidRPr="001F6B1F">
        <w:rPr>
          <w:rFonts w:ascii="Comic Sans MS" w:hAnsi="Comic Sans MS" w:cs="Times"/>
          <w:sz w:val="24"/>
          <w:szCs w:val="24"/>
          <w:lang w:val="en-US"/>
        </w:rPr>
        <w:t>Recognising the role of volunteers and community groups in helping others;</w:t>
      </w:r>
    </w:p>
    <w:p w14:paraId="5111D0FB" w14:textId="77777777" w:rsidR="00E2593A" w:rsidRPr="001F6B1F" w:rsidRDefault="00E2593A" w:rsidP="001F6B1F">
      <w:pPr>
        <w:pStyle w:val="ListParagraph"/>
        <w:widowControl w:val="0"/>
        <w:numPr>
          <w:ilvl w:val="0"/>
          <w:numId w:val="8"/>
        </w:numPr>
        <w:autoSpaceDE w:val="0"/>
        <w:autoSpaceDN w:val="0"/>
        <w:adjustRightInd w:val="0"/>
        <w:jc w:val="both"/>
        <w:rPr>
          <w:rFonts w:ascii="Comic Sans MS" w:hAnsi="Comic Sans MS" w:cs="Times"/>
          <w:sz w:val="24"/>
          <w:szCs w:val="24"/>
          <w:lang w:val="en-US"/>
        </w:rPr>
      </w:pPr>
      <w:r w:rsidRPr="001F6B1F">
        <w:rPr>
          <w:rFonts w:ascii="Comic Sans MS" w:hAnsi="Comic Sans MS" w:cs="Times"/>
          <w:sz w:val="24"/>
          <w:szCs w:val="24"/>
          <w:lang w:val="en-US"/>
        </w:rPr>
        <w:t>Conflict resolution;</w:t>
      </w:r>
    </w:p>
    <w:p w14:paraId="338B0141" w14:textId="77777777" w:rsidR="00E2593A" w:rsidRPr="001F6B1F" w:rsidRDefault="00E2593A" w:rsidP="001F6B1F">
      <w:pPr>
        <w:pStyle w:val="ListParagraph"/>
        <w:widowControl w:val="0"/>
        <w:numPr>
          <w:ilvl w:val="0"/>
          <w:numId w:val="8"/>
        </w:numPr>
        <w:autoSpaceDE w:val="0"/>
        <w:autoSpaceDN w:val="0"/>
        <w:adjustRightInd w:val="0"/>
        <w:jc w:val="both"/>
        <w:rPr>
          <w:rFonts w:ascii="Comic Sans MS" w:hAnsi="Comic Sans MS" w:cs="Times"/>
          <w:sz w:val="24"/>
          <w:szCs w:val="24"/>
          <w:lang w:val="en-US"/>
        </w:rPr>
      </w:pPr>
      <w:r w:rsidRPr="001F6B1F">
        <w:rPr>
          <w:rFonts w:ascii="Comic Sans MS" w:hAnsi="Comic Sans MS" w:cs="Times"/>
          <w:sz w:val="24"/>
          <w:szCs w:val="24"/>
          <w:lang w:val="en-US"/>
        </w:rPr>
        <w:t>Living in a diverse world;</w:t>
      </w:r>
    </w:p>
    <w:p w14:paraId="095EEF1C" w14:textId="2FFA9C26" w:rsidR="00553D99" w:rsidRPr="001F6B1F" w:rsidRDefault="00E2593A" w:rsidP="00E2593A">
      <w:pPr>
        <w:pStyle w:val="ListParagraph"/>
        <w:widowControl w:val="0"/>
        <w:numPr>
          <w:ilvl w:val="0"/>
          <w:numId w:val="8"/>
        </w:numPr>
        <w:autoSpaceDE w:val="0"/>
        <w:autoSpaceDN w:val="0"/>
        <w:adjustRightInd w:val="0"/>
        <w:jc w:val="both"/>
        <w:rPr>
          <w:rFonts w:ascii="Comic Sans MS" w:hAnsi="Comic Sans MS" w:cs="Times"/>
          <w:sz w:val="24"/>
          <w:szCs w:val="24"/>
          <w:lang w:val="en-US"/>
        </w:rPr>
      </w:pPr>
      <w:r w:rsidRPr="001F6B1F">
        <w:rPr>
          <w:rFonts w:ascii="Comic Sans MS" w:hAnsi="Comic Sans MS" w:cs="Times"/>
          <w:sz w:val="24"/>
          <w:szCs w:val="24"/>
          <w:lang w:val="en-US"/>
        </w:rPr>
        <w:lastRenderedPageBreak/>
        <w:t>Children’s rights.</w:t>
      </w:r>
    </w:p>
    <w:p w14:paraId="104CFC6B" w14:textId="77777777" w:rsidR="001F6B1F" w:rsidRDefault="001F6B1F" w:rsidP="00553D99">
      <w:pPr>
        <w:rPr>
          <w:rFonts w:ascii="Comic Sans MS" w:hAnsi="Comic Sans MS" w:cs="Times"/>
          <w:color w:val="050505"/>
          <w:sz w:val="24"/>
          <w:szCs w:val="24"/>
        </w:rPr>
      </w:pPr>
    </w:p>
    <w:p w14:paraId="1A07AD30" w14:textId="5F851A40" w:rsidR="00553D99" w:rsidRPr="00553D99" w:rsidRDefault="00553D99" w:rsidP="00553D99">
      <w:pPr>
        <w:rPr>
          <w:rFonts w:ascii="Comic Sans MS" w:hAnsi="Comic Sans MS" w:cs="Times"/>
          <w:color w:val="050505"/>
          <w:sz w:val="24"/>
          <w:szCs w:val="24"/>
        </w:rPr>
      </w:pPr>
      <w:r w:rsidRPr="00553D99">
        <w:rPr>
          <w:rFonts w:ascii="Comic Sans MS" w:hAnsi="Comic Sans MS" w:cs="Times"/>
          <w:color w:val="050505"/>
          <w:sz w:val="24"/>
          <w:szCs w:val="24"/>
        </w:rPr>
        <w:t>The school makes considerable efforts to ensure children have exposure to a wide experience beyond their local community during which these concepts are shown, through for example, sporting events, residential visits and outdoor centres and through visiting speakers from other religious denominations and groups. Our strong-rooted values-based understanding gives us an excellent platform for embracing difference.</w:t>
      </w:r>
    </w:p>
    <w:p w14:paraId="338BBDC4" w14:textId="77777777" w:rsidR="00553D99" w:rsidRPr="00553D99" w:rsidRDefault="00553D99" w:rsidP="00553D99">
      <w:pPr>
        <w:rPr>
          <w:rFonts w:ascii="Comic Sans MS" w:hAnsi="Comic Sans MS" w:cs="Times"/>
          <w:color w:val="050505"/>
          <w:sz w:val="24"/>
          <w:szCs w:val="24"/>
        </w:rPr>
      </w:pPr>
    </w:p>
    <w:p w14:paraId="12FBCBF1" w14:textId="0C24E837" w:rsidR="00553D99" w:rsidRPr="00E2593A" w:rsidRDefault="00553D99" w:rsidP="00553D99">
      <w:pPr>
        <w:widowControl w:val="0"/>
        <w:autoSpaceDE w:val="0"/>
        <w:autoSpaceDN w:val="0"/>
        <w:adjustRightInd w:val="0"/>
        <w:rPr>
          <w:rFonts w:ascii="Comic Sans MS" w:hAnsi="Comic Sans MS"/>
          <w:sz w:val="24"/>
          <w:szCs w:val="24"/>
        </w:rPr>
      </w:pPr>
      <w:r w:rsidRPr="00E2593A">
        <w:rPr>
          <w:rFonts w:ascii="Comic Sans MS" w:hAnsi="Comic Sans MS" w:cs="Verdana"/>
          <w:sz w:val="24"/>
          <w:szCs w:val="24"/>
        </w:rPr>
        <w:t xml:space="preserve">Assemblies play a </w:t>
      </w:r>
      <w:r w:rsidR="00E2593A">
        <w:rPr>
          <w:rFonts w:ascii="Comic Sans MS" w:hAnsi="Comic Sans MS" w:cs="Verdana"/>
          <w:sz w:val="24"/>
          <w:szCs w:val="24"/>
        </w:rPr>
        <w:t>large</w:t>
      </w:r>
      <w:r w:rsidRPr="00E2593A">
        <w:rPr>
          <w:rFonts w:ascii="Comic Sans MS" w:hAnsi="Comic Sans MS" w:cs="Verdana"/>
          <w:sz w:val="24"/>
          <w:szCs w:val="24"/>
        </w:rPr>
        <w:t xml:space="preserve"> role in developing SMSC and British Values learning at the school. </w:t>
      </w:r>
    </w:p>
    <w:p w14:paraId="60CB97D1" w14:textId="77777777" w:rsidR="00553D99" w:rsidRPr="00E2593A" w:rsidRDefault="00553D99" w:rsidP="00553D99">
      <w:pPr>
        <w:widowControl w:val="0"/>
        <w:autoSpaceDE w:val="0"/>
        <w:autoSpaceDN w:val="0"/>
        <w:adjustRightInd w:val="0"/>
        <w:rPr>
          <w:rFonts w:ascii="Comic Sans MS" w:hAnsi="Comic Sans MS"/>
          <w:sz w:val="24"/>
          <w:szCs w:val="24"/>
        </w:rPr>
      </w:pPr>
      <w:r w:rsidRPr="00E2593A">
        <w:rPr>
          <w:rFonts w:ascii="Comic Sans MS" w:hAnsi="Comic Sans MS"/>
          <w:sz w:val="24"/>
          <w:szCs w:val="24"/>
        </w:rPr>
        <w:t> </w:t>
      </w:r>
    </w:p>
    <w:p w14:paraId="7D8C20C3" w14:textId="77777777" w:rsidR="00553D99" w:rsidRPr="00E2593A" w:rsidRDefault="00553D99" w:rsidP="00553D99">
      <w:pPr>
        <w:widowControl w:val="0"/>
        <w:autoSpaceDE w:val="0"/>
        <w:autoSpaceDN w:val="0"/>
        <w:adjustRightInd w:val="0"/>
        <w:rPr>
          <w:rFonts w:ascii="Comic Sans MS" w:hAnsi="Comic Sans MS"/>
          <w:sz w:val="24"/>
          <w:szCs w:val="24"/>
        </w:rPr>
      </w:pPr>
      <w:r w:rsidRPr="00E2593A">
        <w:rPr>
          <w:rFonts w:ascii="Comic Sans MS" w:hAnsi="Comic Sans MS" w:cs="Verdana"/>
          <w:sz w:val="24"/>
          <w:szCs w:val="24"/>
        </w:rPr>
        <w:t>Topics/themes for assemblies include:</w:t>
      </w:r>
    </w:p>
    <w:p w14:paraId="03D1D201" w14:textId="77777777" w:rsidR="00553D99" w:rsidRPr="00E2593A" w:rsidRDefault="00553D99" w:rsidP="00553D99">
      <w:pPr>
        <w:widowControl w:val="0"/>
        <w:numPr>
          <w:ilvl w:val="0"/>
          <w:numId w:val="3"/>
        </w:numPr>
        <w:tabs>
          <w:tab w:val="left" w:pos="220"/>
          <w:tab w:val="left" w:pos="720"/>
        </w:tabs>
        <w:autoSpaceDE w:val="0"/>
        <w:autoSpaceDN w:val="0"/>
        <w:adjustRightInd w:val="0"/>
        <w:ind w:hanging="720"/>
        <w:rPr>
          <w:rFonts w:ascii="Comic Sans MS" w:hAnsi="Comic Sans MS"/>
          <w:sz w:val="24"/>
          <w:szCs w:val="24"/>
        </w:rPr>
      </w:pPr>
      <w:r w:rsidRPr="00E2593A">
        <w:rPr>
          <w:rFonts w:ascii="Comic Sans MS" w:hAnsi="Comic Sans MS" w:cs="Verdana"/>
          <w:sz w:val="24"/>
          <w:szCs w:val="24"/>
        </w:rPr>
        <w:t>Celebrating learning and achievements both in and out of school.</w:t>
      </w:r>
    </w:p>
    <w:p w14:paraId="237218E7" w14:textId="77777777" w:rsidR="00553D99" w:rsidRPr="00E2593A" w:rsidRDefault="00553D99" w:rsidP="00553D99">
      <w:pPr>
        <w:widowControl w:val="0"/>
        <w:numPr>
          <w:ilvl w:val="0"/>
          <w:numId w:val="3"/>
        </w:numPr>
        <w:tabs>
          <w:tab w:val="left" w:pos="220"/>
          <w:tab w:val="left" w:pos="720"/>
        </w:tabs>
        <w:autoSpaceDE w:val="0"/>
        <w:autoSpaceDN w:val="0"/>
        <w:adjustRightInd w:val="0"/>
        <w:ind w:hanging="720"/>
        <w:rPr>
          <w:rFonts w:ascii="Comic Sans MS" w:hAnsi="Comic Sans MS"/>
          <w:sz w:val="24"/>
          <w:szCs w:val="24"/>
        </w:rPr>
      </w:pPr>
      <w:r w:rsidRPr="00E2593A">
        <w:rPr>
          <w:rFonts w:ascii="Comic Sans MS" w:hAnsi="Comic Sans MS" w:cs="Verdana"/>
          <w:sz w:val="24"/>
          <w:szCs w:val="24"/>
        </w:rPr>
        <w:t>Celebrating attendance and punctuality.</w:t>
      </w:r>
    </w:p>
    <w:p w14:paraId="6B3213A8" w14:textId="77777777" w:rsidR="00553D99" w:rsidRPr="00E2593A" w:rsidRDefault="00553D99" w:rsidP="00553D99">
      <w:pPr>
        <w:widowControl w:val="0"/>
        <w:numPr>
          <w:ilvl w:val="0"/>
          <w:numId w:val="3"/>
        </w:numPr>
        <w:tabs>
          <w:tab w:val="left" w:pos="220"/>
          <w:tab w:val="left" w:pos="720"/>
        </w:tabs>
        <w:autoSpaceDE w:val="0"/>
        <w:autoSpaceDN w:val="0"/>
        <w:adjustRightInd w:val="0"/>
        <w:ind w:hanging="720"/>
        <w:rPr>
          <w:rFonts w:ascii="Comic Sans MS" w:hAnsi="Comic Sans MS"/>
          <w:sz w:val="24"/>
          <w:szCs w:val="24"/>
        </w:rPr>
      </w:pPr>
      <w:r w:rsidRPr="00E2593A">
        <w:rPr>
          <w:rFonts w:ascii="Comic Sans MS" w:hAnsi="Comic Sans MS" w:cs="Verdana"/>
          <w:sz w:val="24"/>
          <w:szCs w:val="24"/>
        </w:rPr>
        <w:t>Learning about different cultures, festivals and celebrations.</w:t>
      </w:r>
    </w:p>
    <w:p w14:paraId="7B2907A4" w14:textId="77777777" w:rsidR="00553D99" w:rsidRPr="00E2593A" w:rsidRDefault="00553D99" w:rsidP="00553D99">
      <w:pPr>
        <w:widowControl w:val="0"/>
        <w:numPr>
          <w:ilvl w:val="0"/>
          <w:numId w:val="3"/>
        </w:numPr>
        <w:tabs>
          <w:tab w:val="left" w:pos="220"/>
          <w:tab w:val="left" w:pos="720"/>
        </w:tabs>
        <w:autoSpaceDE w:val="0"/>
        <w:autoSpaceDN w:val="0"/>
        <w:adjustRightInd w:val="0"/>
        <w:ind w:hanging="720"/>
        <w:rPr>
          <w:rFonts w:ascii="Comic Sans MS" w:hAnsi="Comic Sans MS"/>
          <w:sz w:val="24"/>
          <w:szCs w:val="24"/>
        </w:rPr>
      </w:pPr>
      <w:r w:rsidRPr="00E2593A">
        <w:rPr>
          <w:rFonts w:ascii="Comic Sans MS" w:hAnsi="Comic Sans MS" w:cs="Verdana"/>
          <w:sz w:val="24"/>
          <w:szCs w:val="24"/>
        </w:rPr>
        <w:t>Learning about British Values</w:t>
      </w:r>
    </w:p>
    <w:p w14:paraId="70172945" w14:textId="77777777" w:rsidR="00553D99" w:rsidRPr="00E2593A" w:rsidRDefault="00553D99" w:rsidP="00553D99">
      <w:pPr>
        <w:widowControl w:val="0"/>
        <w:numPr>
          <w:ilvl w:val="0"/>
          <w:numId w:val="3"/>
        </w:numPr>
        <w:tabs>
          <w:tab w:val="left" w:pos="220"/>
          <w:tab w:val="left" w:pos="720"/>
        </w:tabs>
        <w:autoSpaceDE w:val="0"/>
        <w:autoSpaceDN w:val="0"/>
        <w:adjustRightInd w:val="0"/>
        <w:ind w:hanging="720"/>
        <w:rPr>
          <w:rFonts w:ascii="Comic Sans MS" w:hAnsi="Comic Sans MS"/>
          <w:sz w:val="24"/>
          <w:szCs w:val="24"/>
        </w:rPr>
      </w:pPr>
      <w:r w:rsidRPr="00E2593A">
        <w:rPr>
          <w:rFonts w:ascii="Comic Sans MS" w:hAnsi="Comic Sans MS" w:cs="Verdana"/>
          <w:sz w:val="24"/>
          <w:szCs w:val="24"/>
        </w:rPr>
        <w:t>Weekly Hymn practice</w:t>
      </w:r>
    </w:p>
    <w:p w14:paraId="43971E4C" w14:textId="77777777" w:rsidR="00553D99" w:rsidRPr="00E2593A" w:rsidRDefault="00553D99" w:rsidP="00553D99">
      <w:pPr>
        <w:widowControl w:val="0"/>
        <w:numPr>
          <w:ilvl w:val="0"/>
          <w:numId w:val="3"/>
        </w:numPr>
        <w:tabs>
          <w:tab w:val="left" w:pos="220"/>
          <w:tab w:val="left" w:pos="720"/>
        </w:tabs>
        <w:autoSpaceDE w:val="0"/>
        <w:autoSpaceDN w:val="0"/>
        <w:adjustRightInd w:val="0"/>
        <w:ind w:hanging="720"/>
        <w:rPr>
          <w:rFonts w:ascii="Comic Sans MS" w:hAnsi="Comic Sans MS"/>
          <w:sz w:val="24"/>
          <w:szCs w:val="24"/>
        </w:rPr>
      </w:pPr>
      <w:r w:rsidRPr="00E2593A">
        <w:rPr>
          <w:rFonts w:ascii="Comic Sans MS" w:hAnsi="Comic Sans MS" w:cs="Verdana"/>
          <w:sz w:val="24"/>
          <w:szCs w:val="24"/>
        </w:rPr>
        <w:t>Choosing school prefects and school council members</w:t>
      </w:r>
    </w:p>
    <w:p w14:paraId="1772288C" w14:textId="30F6997A" w:rsidR="00E2593A" w:rsidRPr="00E2593A" w:rsidRDefault="00E2593A" w:rsidP="00553D99">
      <w:pPr>
        <w:widowControl w:val="0"/>
        <w:numPr>
          <w:ilvl w:val="0"/>
          <w:numId w:val="3"/>
        </w:numPr>
        <w:tabs>
          <w:tab w:val="left" w:pos="220"/>
          <w:tab w:val="left" w:pos="720"/>
        </w:tabs>
        <w:autoSpaceDE w:val="0"/>
        <w:autoSpaceDN w:val="0"/>
        <w:adjustRightInd w:val="0"/>
        <w:ind w:hanging="720"/>
        <w:rPr>
          <w:rFonts w:ascii="Comic Sans MS" w:hAnsi="Comic Sans MS"/>
          <w:sz w:val="24"/>
          <w:szCs w:val="24"/>
        </w:rPr>
      </w:pPr>
      <w:r>
        <w:rPr>
          <w:rFonts w:ascii="Comic Sans MS" w:hAnsi="Comic Sans MS" w:cs="Verdana"/>
          <w:sz w:val="24"/>
          <w:szCs w:val="24"/>
        </w:rPr>
        <w:t xml:space="preserve">Our </w:t>
      </w:r>
      <w:r w:rsidR="001F6B1F">
        <w:rPr>
          <w:rFonts w:ascii="Comic Sans MS" w:hAnsi="Comic Sans MS" w:cs="Verdana"/>
          <w:sz w:val="24"/>
          <w:szCs w:val="24"/>
        </w:rPr>
        <w:t xml:space="preserve">weekly </w:t>
      </w:r>
      <w:r>
        <w:rPr>
          <w:rFonts w:ascii="Comic Sans MS" w:hAnsi="Comic Sans MS" w:cs="Verdana"/>
          <w:sz w:val="24"/>
          <w:szCs w:val="24"/>
        </w:rPr>
        <w:t xml:space="preserve">assemblies focus on </w:t>
      </w:r>
      <w:r w:rsidR="00306AF8">
        <w:rPr>
          <w:rFonts w:ascii="Comic Sans MS" w:hAnsi="Comic Sans MS" w:cs="Verdana"/>
          <w:sz w:val="24"/>
          <w:szCs w:val="24"/>
        </w:rPr>
        <w:t>various themes</w:t>
      </w:r>
      <w:r w:rsidR="001F6B1F">
        <w:rPr>
          <w:rFonts w:ascii="Comic Sans MS" w:hAnsi="Comic Sans MS" w:cs="Verdana"/>
          <w:sz w:val="24"/>
          <w:szCs w:val="24"/>
        </w:rPr>
        <w:t xml:space="preserve"> around the Word of the Week.</w:t>
      </w:r>
    </w:p>
    <w:p w14:paraId="118A3BA8" w14:textId="77777777" w:rsidR="00553D99" w:rsidRPr="00306CAB" w:rsidRDefault="00553D99" w:rsidP="00553D99">
      <w:pPr>
        <w:rPr>
          <w:rFonts w:ascii="Comic Sans MS" w:hAnsi="Comic Sans MS" w:cs="Times"/>
          <w:sz w:val="24"/>
          <w:szCs w:val="24"/>
        </w:rPr>
      </w:pPr>
    </w:p>
    <w:p w14:paraId="7F1F69BA" w14:textId="77777777" w:rsidR="00306CAB" w:rsidRPr="00306CAB" w:rsidRDefault="00306CAB" w:rsidP="00306CAB">
      <w:pPr>
        <w:autoSpaceDE w:val="0"/>
        <w:autoSpaceDN w:val="0"/>
        <w:adjustRightInd w:val="0"/>
        <w:rPr>
          <w:rFonts w:ascii="Comic Sans MS" w:eastAsiaTheme="minorHAnsi" w:hAnsi="Comic Sans MS" w:cs="Trebuchet MS"/>
          <w:color w:val="000000"/>
          <w:sz w:val="24"/>
          <w:szCs w:val="24"/>
        </w:rPr>
      </w:pPr>
      <w:r w:rsidRPr="00306CAB">
        <w:rPr>
          <w:rFonts w:ascii="Comic Sans MS" w:eastAsiaTheme="minorHAnsi" w:hAnsi="Comic Sans MS" w:cs="Trebuchet MS"/>
          <w:color w:val="000000"/>
          <w:sz w:val="24"/>
          <w:szCs w:val="24"/>
        </w:rPr>
        <w:t xml:space="preserve">The government set out its definition of British values in the 2011 Prevent Strategy, and these values have been reiterated by the Prime Minister this year. At </w:t>
      </w:r>
      <w:r>
        <w:rPr>
          <w:rFonts w:ascii="Comic Sans MS" w:eastAsiaTheme="minorHAnsi" w:hAnsi="Comic Sans MS" w:cs="Trebuchet MS"/>
          <w:color w:val="000000"/>
          <w:sz w:val="24"/>
          <w:szCs w:val="24"/>
        </w:rPr>
        <w:t>St. Joseph’s,</w:t>
      </w:r>
      <w:r w:rsidRPr="00306CAB">
        <w:rPr>
          <w:rFonts w:ascii="Comic Sans MS" w:eastAsiaTheme="minorHAnsi" w:hAnsi="Comic Sans MS" w:cs="Trebuchet MS"/>
          <w:color w:val="000000"/>
          <w:sz w:val="24"/>
          <w:szCs w:val="24"/>
        </w:rPr>
        <w:t xml:space="preserve"> these values are reinforced regularly and in the following ways: </w:t>
      </w:r>
    </w:p>
    <w:p w14:paraId="732812A2" w14:textId="77777777" w:rsidR="00306CAB" w:rsidRDefault="00306CAB" w:rsidP="00306CAB">
      <w:pPr>
        <w:autoSpaceDE w:val="0"/>
        <w:autoSpaceDN w:val="0"/>
        <w:adjustRightInd w:val="0"/>
        <w:rPr>
          <w:rFonts w:ascii="Comic Sans MS" w:eastAsiaTheme="minorHAnsi" w:hAnsi="Comic Sans MS" w:cs="Trebuchet MS"/>
          <w:b/>
          <w:bCs/>
          <w:color w:val="000000"/>
          <w:sz w:val="24"/>
          <w:szCs w:val="24"/>
        </w:rPr>
      </w:pPr>
    </w:p>
    <w:p w14:paraId="5FFBA3FA" w14:textId="77777777" w:rsidR="001F6B1F" w:rsidRDefault="001F6B1F" w:rsidP="00306CAB">
      <w:pPr>
        <w:autoSpaceDE w:val="0"/>
        <w:autoSpaceDN w:val="0"/>
        <w:adjustRightInd w:val="0"/>
        <w:rPr>
          <w:rFonts w:ascii="Comic Sans MS" w:eastAsiaTheme="minorHAnsi" w:hAnsi="Comic Sans MS" w:cs="Trebuchet MS"/>
          <w:b/>
          <w:bCs/>
          <w:color w:val="000000"/>
          <w:szCs w:val="28"/>
          <w:u w:val="single"/>
        </w:rPr>
      </w:pPr>
    </w:p>
    <w:p w14:paraId="635FB9AD" w14:textId="747C4F50" w:rsidR="00306CAB" w:rsidRPr="001F6B1F" w:rsidRDefault="001F6B1F" w:rsidP="00306CAB">
      <w:pPr>
        <w:autoSpaceDE w:val="0"/>
        <w:autoSpaceDN w:val="0"/>
        <w:adjustRightInd w:val="0"/>
        <w:rPr>
          <w:rFonts w:ascii="Comic Sans MS" w:eastAsiaTheme="minorHAnsi" w:hAnsi="Comic Sans MS" w:cs="Trebuchet MS"/>
          <w:b/>
          <w:bCs/>
          <w:color w:val="000000"/>
          <w:szCs w:val="28"/>
          <w:u w:val="single"/>
        </w:rPr>
      </w:pPr>
      <w:r w:rsidRPr="001F6B1F">
        <w:rPr>
          <w:rFonts w:ascii="Comic Sans MS" w:eastAsiaTheme="minorHAnsi" w:hAnsi="Comic Sans MS" w:cs="Trebuchet MS"/>
          <w:b/>
          <w:bCs/>
          <w:color w:val="000000"/>
          <w:szCs w:val="28"/>
          <w:u w:val="single"/>
        </w:rPr>
        <w:t>Democracy</w:t>
      </w:r>
    </w:p>
    <w:p w14:paraId="09460C9D" w14:textId="77777777" w:rsidR="001F6B1F" w:rsidRPr="001F6B1F" w:rsidRDefault="001F6B1F" w:rsidP="00306CAB">
      <w:pPr>
        <w:autoSpaceDE w:val="0"/>
        <w:autoSpaceDN w:val="0"/>
        <w:adjustRightInd w:val="0"/>
        <w:rPr>
          <w:rFonts w:ascii="Comic Sans MS" w:eastAsiaTheme="minorHAnsi" w:hAnsi="Comic Sans MS" w:cs="Trebuchet MS"/>
          <w:color w:val="000000"/>
          <w:sz w:val="24"/>
          <w:szCs w:val="24"/>
          <w:u w:val="single"/>
        </w:rPr>
      </w:pPr>
    </w:p>
    <w:p w14:paraId="6A63002E" w14:textId="77777777" w:rsidR="00306CAB" w:rsidRPr="00306CAB" w:rsidRDefault="00306CAB" w:rsidP="00306CAB">
      <w:pPr>
        <w:autoSpaceDE w:val="0"/>
        <w:autoSpaceDN w:val="0"/>
        <w:adjustRightInd w:val="0"/>
        <w:rPr>
          <w:rFonts w:ascii="Comic Sans MS" w:eastAsiaTheme="minorHAnsi" w:hAnsi="Comic Sans MS" w:cs="Trebuchet MS"/>
          <w:color w:val="000000"/>
          <w:sz w:val="24"/>
          <w:szCs w:val="24"/>
        </w:rPr>
      </w:pPr>
      <w:r w:rsidRPr="00306CAB">
        <w:rPr>
          <w:rFonts w:ascii="Comic Sans MS" w:eastAsiaTheme="minorHAnsi" w:hAnsi="Comic Sans MS" w:cs="Trebuchet MS"/>
          <w:color w:val="000000"/>
          <w:sz w:val="24"/>
          <w:szCs w:val="24"/>
        </w:rPr>
        <w:t xml:space="preserve">Democracy </w:t>
      </w:r>
      <w:r>
        <w:rPr>
          <w:rFonts w:ascii="Comic Sans MS" w:eastAsiaTheme="minorHAnsi" w:hAnsi="Comic Sans MS" w:cs="Trebuchet MS"/>
          <w:color w:val="000000"/>
          <w:sz w:val="24"/>
          <w:szCs w:val="24"/>
        </w:rPr>
        <w:t>prevalent in many areas with school</w:t>
      </w:r>
      <w:r w:rsidRPr="00306CAB">
        <w:rPr>
          <w:rFonts w:ascii="Comic Sans MS" w:eastAsiaTheme="minorHAnsi" w:hAnsi="Comic Sans MS" w:cs="Trebuchet MS"/>
          <w:color w:val="000000"/>
          <w:sz w:val="24"/>
          <w:szCs w:val="24"/>
        </w:rPr>
        <w:t xml:space="preserve">. Pupils have the opportunity to have their voices heard through our School Council and Pupil questionnaires. The elections of School Councillors is based solely on pupil votes. Some of our key policies and procedures, for example Anti-bullying and Behaviour are developed in association with groups of pupils and/or parents and all are offered the opportunity to contribute an opinion. </w:t>
      </w:r>
    </w:p>
    <w:p w14:paraId="46D64237" w14:textId="77777777" w:rsidR="001F6B1F" w:rsidRPr="001F6B1F" w:rsidRDefault="001F6B1F" w:rsidP="00306CAB">
      <w:pPr>
        <w:autoSpaceDE w:val="0"/>
        <w:autoSpaceDN w:val="0"/>
        <w:adjustRightInd w:val="0"/>
        <w:rPr>
          <w:rFonts w:ascii="Comic Sans MS" w:eastAsiaTheme="minorHAnsi" w:hAnsi="Comic Sans MS" w:cs="Trebuchet MS"/>
          <w:b/>
          <w:bCs/>
          <w:color w:val="000000"/>
          <w:sz w:val="24"/>
          <w:szCs w:val="24"/>
          <w:u w:val="single"/>
        </w:rPr>
      </w:pPr>
    </w:p>
    <w:p w14:paraId="35373011" w14:textId="77777777" w:rsidR="001F6B1F" w:rsidRDefault="001F6B1F" w:rsidP="00306CAB">
      <w:pPr>
        <w:autoSpaceDE w:val="0"/>
        <w:autoSpaceDN w:val="0"/>
        <w:adjustRightInd w:val="0"/>
        <w:rPr>
          <w:rFonts w:ascii="Comic Sans MS" w:eastAsiaTheme="minorHAnsi" w:hAnsi="Comic Sans MS" w:cs="Trebuchet MS"/>
          <w:b/>
          <w:bCs/>
          <w:color w:val="000000"/>
          <w:szCs w:val="28"/>
          <w:u w:val="single"/>
        </w:rPr>
      </w:pPr>
    </w:p>
    <w:p w14:paraId="0F7CE9E7" w14:textId="77777777" w:rsidR="001F6B1F" w:rsidRDefault="001F6B1F" w:rsidP="00306CAB">
      <w:pPr>
        <w:autoSpaceDE w:val="0"/>
        <w:autoSpaceDN w:val="0"/>
        <w:adjustRightInd w:val="0"/>
        <w:rPr>
          <w:rFonts w:ascii="Comic Sans MS" w:eastAsiaTheme="minorHAnsi" w:hAnsi="Comic Sans MS" w:cs="Trebuchet MS"/>
          <w:b/>
          <w:bCs/>
          <w:color w:val="000000"/>
          <w:szCs w:val="28"/>
          <w:u w:val="single"/>
        </w:rPr>
      </w:pPr>
    </w:p>
    <w:p w14:paraId="730AD8D9" w14:textId="213BD591" w:rsidR="00306CAB" w:rsidRPr="001F6B1F" w:rsidRDefault="001F6B1F" w:rsidP="00306CAB">
      <w:pPr>
        <w:autoSpaceDE w:val="0"/>
        <w:autoSpaceDN w:val="0"/>
        <w:adjustRightInd w:val="0"/>
        <w:rPr>
          <w:rFonts w:ascii="Comic Sans MS" w:eastAsiaTheme="minorHAnsi" w:hAnsi="Comic Sans MS" w:cs="Trebuchet MS"/>
          <w:b/>
          <w:bCs/>
          <w:color w:val="000000"/>
          <w:szCs w:val="28"/>
          <w:u w:val="single"/>
        </w:rPr>
      </w:pPr>
      <w:r w:rsidRPr="001F6B1F">
        <w:rPr>
          <w:rFonts w:ascii="Comic Sans MS" w:eastAsiaTheme="minorHAnsi" w:hAnsi="Comic Sans MS" w:cs="Trebuchet MS"/>
          <w:b/>
          <w:bCs/>
          <w:color w:val="000000"/>
          <w:szCs w:val="28"/>
          <w:u w:val="single"/>
        </w:rPr>
        <w:t>The Rule of Law</w:t>
      </w:r>
      <w:r w:rsidR="00306CAB" w:rsidRPr="001F6B1F">
        <w:rPr>
          <w:rFonts w:ascii="Comic Sans MS" w:eastAsiaTheme="minorHAnsi" w:hAnsi="Comic Sans MS" w:cs="Trebuchet MS"/>
          <w:b/>
          <w:bCs/>
          <w:color w:val="000000"/>
          <w:szCs w:val="28"/>
          <w:u w:val="single"/>
        </w:rPr>
        <w:t xml:space="preserve"> </w:t>
      </w:r>
    </w:p>
    <w:p w14:paraId="7AA28EB8" w14:textId="77777777" w:rsidR="001F6B1F" w:rsidRPr="001F6B1F" w:rsidRDefault="001F6B1F" w:rsidP="00306CAB">
      <w:pPr>
        <w:autoSpaceDE w:val="0"/>
        <w:autoSpaceDN w:val="0"/>
        <w:adjustRightInd w:val="0"/>
        <w:rPr>
          <w:rFonts w:ascii="Comic Sans MS" w:eastAsiaTheme="minorHAnsi" w:hAnsi="Comic Sans MS" w:cs="Trebuchet MS"/>
          <w:color w:val="000000"/>
          <w:sz w:val="24"/>
          <w:szCs w:val="24"/>
          <w:u w:val="single"/>
        </w:rPr>
      </w:pPr>
    </w:p>
    <w:p w14:paraId="022DEB81" w14:textId="77777777" w:rsidR="00306CAB" w:rsidRPr="00306CAB" w:rsidRDefault="00306CAB" w:rsidP="00306CAB">
      <w:pPr>
        <w:autoSpaceDE w:val="0"/>
        <w:autoSpaceDN w:val="0"/>
        <w:adjustRightInd w:val="0"/>
        <w:rPr>
          <w:rFonts w:ascii="Comic Sans MS" w:eastAsiaTheme="minorHAnsi" w:hAnsi="Comic Sans MS" w:cs="Trebuchet MS"/>
          <w:color w:val="000000"/>
          <w:sz w:val="24"/>
          <w:szCs w:val="24"/>
        </w:rPr>
      </w:pPr>
      <w:r w:rsidRPr="00306CAB">
        <w:rPr>
          <w:rFonts w:ascii="Comic Sans MS" w:eastAsiaTheme="minorHAnsi" w:hAnsi="Comic Sans MS" w:cs="Trebuchet MS"/>
          <w:color w:val="000000"/>
          <w:sz w:val="24"/>
          <w:szCs w:val="24"/>
        </w:rPr>
        <w:t>The importance of Laws, whether they be those that govern the class, the school, or the country, are consistently reinforced throughout regular school days, as well as when dealing with behaviour and through school assemblies. Whole-school rules are frequently discussed and are displayed prominently throughout the school. There are reminders and reviews of these annually. At the start of the academic year, each class discusses their code of conduct/class rules. This is displayed for the whole class to see, and is referred to and adhered to. Pupils are taught the value and reasons behind laws, that they govern and protect us, the responsibilities that this involves and the consequences when laws are broken.</w:t>
      </w:r>
      <w:r>
        <w:rPr>
          <w:rFonts w:ascii="Comic Sans MS" w:eastAsiaTheme="minorHAnsi" w:hAnsi="Comic Sans MS" w:cs="Trebuchet MS"/>
          <w:color w:val="000000"/>
          <w:sz w:val="24"/>
          <w:szCs w:val="24"/>
        </w:rPr>
        <w:t xml:space="preserve"> </w:t>
      </w:r>
      <w:r w:rsidRPr="00306CAB">
        <w:rPr>
          <w:rFonts w:ascii="Comic Sans MS" w:eastAsiaTheme="minorHAnsi" w:hAnsi="Comic Sans MS" w:cs="Trebuchet MS"/>
          <w:color w:val="000000"/>
          <w:sz w:val="24"/>
          <w:szCs w:val="24"/>
        </w:rPr>
        <w:t xml:space="preserve"> Visits to and from authorities such as the Police and Fire Service are regular parts of our calendar and help reinforce this message. </w:t>
      </w:r>
    </w:p>
    <w:p w14:paraId="36B07248" w14:textId="77777777" w:rsidR="00306CAB" w:rsidRDefault="00306CAB" w:rsidP="00306CAB">
      <w:pPr>
        <w:autoSpaceDE w:val="0"/>
        <w:autoSpaceDN w:val="0"/>
        <w:adjustRightInd w:val="0"/>
        <w:rPr>
          <w:rFonts w:ascii="Comic Sans MS" w:eastAsiaTheme="minorHAnsi" w:hAnsi="Comic Sans MS" w:cs="Trebuchet MS"/>
          <w:b/>
          <w:bCs/>
          <w:color w:val="000000"/>
          <w:sz w:val="24"/>
          <w:szCs w:val="24"/>
        </w:rPr>
      </w:pPr>
    </w:p>
    <w:p w14:paraId="2A1CF366" w14:textId="5F3743DC" w:rsidR="00306CAB" w:rsidRPr="001F6B1F" w:rsidRDefault="001F6B1F" w:rsidP="00306CAB">
      <w:pPr>
        <w:autoSpaceDE w:val="0"/>
        <w:autoSpaceDN w:val="0"/>
        <w:adjustRightInd w:val="0"/>
        <w:rPr>
          <w:rFonts w:ascii="Comic Sans MS" w:eastAsiaTheme="minorHAnsi" w:hAnsi="Comic Sans MS" w:cs="Trebuchet MS"/>
          <w:b/>
          <w:bCs/>
          <w:color w:val="000000"/>
          <w:szCs w:val="28"/>
          <w:u w:val="single"/>
        </w:rPr>
      </w:pPr>
      <w:r w:rsidRPr="001F6B1F">
        <w:rPr>
          <w:rFonts w:ascii="Comic Sans MS" w:eastAsiaTheme="minorHAnsi" w:hAnsi="Comic Sans MS" w:cs="Trebuchet MS"/>
          <w:b/>
          <w:bCs/>
          <w:color w:val="000000"/>
          <w:szCs w:val="28"/>
          <w:u w:val="single"/>
        </w:rPr>
        <w:t>Individual Liberty</w:t>
      </w:r>
    </w:p>
    <w:p w14:paraId="66332CBB" w14:textId="77777777" w:rsidR="001F6B1F" w:rsidRPr="001F6B1F" w:rsidRDefault="001F6B1F" w:rsidP="00306CAB">
      <w:pPr>
        <w:autoSpaceDE w:val="0"/>
        <w:autoSpaceDN w:val="0"/>
        <w:adjustRightInd w:val="0"/>
        <w:rPr>
          <w:rFonts w:ascii="Comic Sans MS" w:eastAsiaTheme="minorHAnsi" w:hAnsi="Comic Sans MS" w:cs="Trebuchet MS"/>
          <w:color w:val="000000"/>
          <w:sz w:val="24"/>
          <w:szCs w:val="24"/>
          <w:u w:val="single"/>
        </w:rPr>
      </w:pPr>
    </w:p>
    <w:p w14:paraId="33B26639" w14:textId="77777777" w:rsidR="00306CAB" w:rsidRPr="00306CAB" w:rsidRDefault="00306CAB" w:rsidP="00306CAB">
      <w:pPr>
        <w:rPr>
          <w:rFonts w:ascii="Comic Sans MS" w:hAnsi="Comic Sans MS"/>
          <w:sz w:val="24"/>
          <w:szCs w:val="24"/>
          <w:u w:val="single"/>
        </w:rPr>
      </w:pPr>
      <w:r w:rsidRPr="00306CAB">
        <w:rPr>
          <w:rFonts w:ascii="Comic Sans MS" w:eastAsiaTheme="minorHAnsi" w:hAnsi="Comic Sans MS" w:cs="Trebuchet MS"/>
          <w:color w:val="000000"/>
          <w:sz w:val="24"/>
          <w:szCs w:val="24"/>
        </w:rPr>
        <w:t>Within school, pupils are actively encouraged to make choices, knowing that they are in a safe and supportive environment. As a school we educate and provide boundaries for young pupils to make choices safety, through of provision of a safe environment and empowering education. Pupils are encouraged to know, understand and exercise their rights and personal freedoms and advise how to exercise these safely, for example through our E-Safety and PSHE lessons. Whether it be through choice of challenge, of how they record, of participation in our numerous extra-curricular clubs and opportunities or which school meals they opt for each day, pupils are given the freedom to make</w:t>
      </w:r>
      <w:r>
        <w:rPr>
          <w:rFonts w:ascii="Comic Sans MS" w:eastAsiaTheme="minorHAnsi" w:hAnsi="Comic Sans MS" w:cs="Trebuchet MS"/>
          <w:color w:val="000000"/>
          <w:sz w:val="24"/>
          <w:szCs w:val="24"/>
        </w:rPr>
        <w:t xml:space="preserve"> choices.</w:t>
      </w:r>
    </w:p>
    <w:p w14:paraId="5E086E33" w14:textId="77777777" w:rsidR="00306CAB" w:rsidRPr="00306CAB" w:rsidRDefault="00306CAB" w:rsidP="00553D99">
      <w:pPr>
        <w:rPr>
          <w:rFonts w:ascii="Comic Sans MS" w:hAnsi="Comic Sans MS"/>
          <w:sz w:val="24"/>
          <w:szCs w:val="24"/>
          <w:u w:val="single"/>
        </w:rPr>
      </w:pPr>
    </w:p>
    <w:p w14:paraId="7FEEAC92" w14:textId="77777777" w:rsidR="00553D99" w:rsidRPr="001F6B1F" w:rsidRDefault="00553D99" w:rsidP="00553D99">
      <w:pPr>
        <w:rPr>
          <w:rFonts w:ascii="Comic Sans MS" w:hAnsi="Comic Sans MS"/>
          <w:b/>
          <w:szCs w:val="28"/>
          <w:u w:val="single"/>
        </w:rPr>
      </w:pPr>
      <w:r w:rsidRPr="001F6B1F">
        <w:rPr>
          <w:rFonts w:ascii="Comic Sans MS" w:hAnsi="Comic Sans MS"/>
          <w:b/>
          <w:szCs w:val="28"/>
          <w:u w:val="single"/>
        </w:rPr>
        <w:t>Aims and Objectives</w:t>
      </w:r>
    </w:p>
    <w:p w14:paraId="025F5B99" w14:textId="77777777" w:rsidR="00553D99" w:rsidRPr="00306CAB" w:rsidRDefault="00553D99" w:rsidP="00553D99">
      <w:pPr>
        <w:rPr>
          <w:rFonts w:ascii="Comic Sans MS" w:hAnsi="Comic Sans MS"/>
          <w:sz w:val="24"/>
          <w:szCs w:val="24"/>
          <w:u w:val="single"/>
        </w:rPr>
      </w:pPr>
    </w:p>
    <w:p w14:paraId="1F49A81E" w14:textId="77777777" w:rsidR="00553D99" w:rsidRPr="00306CAB" w:rsidRDefault="00553D99" w:rsidP="00553D99">
      <w:pPr>
        <w:rPr>
          <w:rFonts w:ascii="Comic Sans MS" w:hAnsi="Comic Sans MS"/>
          <w:sz w:val="24"/>
          <w:szCs w:val="24"/>
        </w:rPr>
      </w:pPr>
      <w:r w:rsidRPr="00306CAB">
        <w:rPr>
          <w:rFonts w:ascii="Comic Sans MS" w:hAnsi="Comic Sans MS"/>
          <w:sz w:val="24"/>
          <w:szCs w:val="24"/>
        </w:rPr>
        <w:t>SMSC and British Values are not separate subjects in Primary schools. They are taught as a means of developing the ‘whole child’. Successful SMSC and promoting British Values education is achieved through formal and informal learning and from experiences and relationships throughout the school.</w:t>
      </w:r>
    </w:p>
    <w:p w14:paraId="67C34ED4" w14:textId="77777777" w:rsidR="00553D99" w:rsidRPr="00306CAB" w:rsidRDefault="00553D99" w:rsidP="00553D99">
      <w:pPr>
        <w:rPr>
          <w:rFonts w:ascii="Comic Sans MS" w:hAnsi="Comic Sans MS"/>
          <w:sz w:val="24"/>
          <w:szCs w:val="24"/>
        </w:rPr>
      </w:pPr>
    </w:p>
    <w:p w14:paraId="4AB41A3E" w14:textId="77777777" w:rsidR="00553D99" w:rsidRPr="00306CAB" w:rsidRDefault="00553D99" w:rsidP="00553D99">
      <w:pPr>
        <w:rPr>
          <w:rFonts w:ascii="Comic Sans MS" w:hAnsi="Comic Sans MS"/>
          <w:sz w:val="24"/>
          <w:szCs w:val="24"/>
          <w:u w:val="single"/>
        </w:rPr>
      </w:pPr>
    </w:p>
    <w:p w14:paraId="7A5FA6B2" w14:textId="77777777" w:rsidR="00553D99" w:rsidRPr="00553D99" w:rsidRDefault="00553D99" w:rsidP="00553D99">
      <w:pPr>
        <w:pStyle w:val="Default"/>
        <w:rPr>
          <w:rFonts w:ascii="Comic Sans MS" w:hAnsi="Comic Sans MS"/>
        </w:rPr>
      </w:pPr>
      <w:r w:rsidRPr="00306CAB">
        <w:rPr>
          <w:rFonts w:ascii="Comic Sans MS" w:hAnsi="Comic Sans MS"/>
        </w:rPr>
        <w:t>At St. Joseph’s Catholic Voluntary Academy, we belie</w:t>
      </w:r>
      <w:r w:rsidRPr="00553D99">
        <w:rPr>
          <w:rFonts w:ascii="Comic Sans MS" w:hAnsi="Comic Sans MS"/>
        </w:rPr>
        <w:t>ve</w:t>
      </w:r>
      <w:r w:rsidR="00306AF8">
        <w:rPr>
          <w:rFonts w:ascii="Comic Sans MS" w:hAnsi="Comic Sans MS"/>
        </w:rPr>
        <w:t xml:space="preserve"> that SMSC and British Values are</w:t>
      </w:r>
      <w:r w:rsidRPr="00553D99">
        <w:rPr>
          <w:rFonts w:ascii="Comic Sans MS" w:hAnsi="Comic Sans MS"/>
        </w:rPr>
        <w:t xml:space="preserve"> at the heart of education achievement. All staff and adults in the school have an important role to play in promoting the personal and social development of all our pupils.  This will enable them to develop their confidence and abilities to become effective learners. It will support pupils as they move from childhood through adolescence to become independent young people and responsible citizens, showing a tolerance within British society.</w:t>
      </w:r>
    </w:p>
    <w:p w14:paraId="428AE344" w14:textId="77777777" w:rsidR="00553D99" w:rsidRPr="00553D99" w:rsidRDefault="00553D99" w:rsidP="00553D99">
      <w:pPr>
        <w:pStyle w:val="Default"/>
        <w:rPr>
          <w:rFonts w:ascii="Comic Sans MS" w:hAnsi="Comic Sans MS"/>
        </w:rPr>
      </w:pPr>
    </w:p>
    <w:p w14:paraId="653D710E" w14:textId="77777777" w:rsidR="00553D99" w:rsidRPr="00553D99" w:rsidRDefault="00553D99" w:rsidP="00553D99">
      <w:pPr>
        <w:rPr>
          <w:rFonts w:ascii="Comic Sans MS" w:hAnsi="Comic Sans MS"/>
          <w:sz w:val="24"/>
          <w:szCs w:val="24"/>
        </w:rPr>
      </w:pPr>
    </w:p>
    <w:p w14:paraId="01271FA0" w14:textId="3405544C" w:rsidR="00553D99" w:rsidRPr="00553D99" w:rsidRDefault="00553D99" w:rsidP="00553D99">
      <w:pPr>
        <w:widowControl w:val="0"/>
        <w:autoSpaceDE w:val="0"/>
        <w:autoSpaceDN w:val="0"/>
        <w:adjustRightInd w:val="0"/>
        <w:spacing w:after="420"/>
        <w:rPr>
          <w:rFonts w:ascii="Comic Sans MS" w:hAnsi="Comic Sans MS" w:cs="Tahoma"/>
          <w:color w:val="141414"/>
          <w:sz w:val="24"/>
          <w:szCs w:val="24"/>
          <w:lang w:val="en-US"/>
        </w:rPr>
      </w:pPr>
      <w:r w:rsidRPr="00553D99">
        <w:rPr>
          <w:rFonts w:ascii="Comic Sans MS" w:hAnsi="Comic Sans MS" w:cs="Tahoma"/>
          <w:color w:val="141414"/>
          <w:sz w:val="24"/>
          <w:szCs w:val="24"/>
          <w:lang w:val="en-US"/>
        </w:rPr>
        <w:t>We aim to ensure:</w:t>
      </w:r>
    </w:p>
    <w:p w14:paraId="54F4E210" w14:textId="77777777" w:rsidR="00553D99" w:rsidRPr="00306AF8" w:rsidRDefault="00553D99" w:rsidP="00306AF8">
      <w:pPr>
        <w:pStyle w:val="NoSpacing"/>
        <w:numPr>
          <w:ilvl w:val="0"/>
          <w:numId w:val="6"/>
        </w:numPr>
        <w:rPr>
          <w:rFonts w:ascii="Comic Sans MS" w:hAnsi="Comic Sans MS"/>
          <w:sz w:val="24"/>
          <w:lang w:val="en-US"/>
        </w:rPr>
      </w:pPr>
      <w:r w:rsidRPr="00306AF8">
        <w:rPr>
          <w:rFonts w:ascii="Comic Sans MS" w:hAnsi="Comic Sans MS"/>
          <w:sz w:val="24"/>
          <w:lang w:val="en-US"/>
        </w:rPr>
        <w:t>That everyone connected with the school is awar</w:t>
      </w:r>
      <w:r w:rsidR="00306AF8">
        <w:rPr>
          <w:rFonts w:ascii="Comic Sans MS" w:hAnsi="Comic Sans MS"/>
          <w:sz w:val="24"/>
          <w:lang w:val="en-US"/>
        </w:rPr>
        <w:t>e of our values and principles;</w:t>
      </w:r>
    </w:p>
    <w:p w14:paraId="51916EB5" w14:textId="77777777" w:rsidR="00306AF8" w:rsidRPr="00306AF8" w:rsidRDefault="00306AF8" w:rsidP="00306AF8">
      <w:pPr>
        <w:pStyle w:val="NoSpacing"/>
        <w:rPr>
          <w:rFonts w:ascii="Comic Sans MS" w:hAnsi="Comic Sans MS"/>
          <w:sz w:val="24"/>
          <w:lang w:val="en-US"/>
        </w:rPr>
      </w:pPr>
    </w:p>
    <w:p w14:paraId="5350F476" w14:textId="77777777" w:rsidR="00553D99" w:rsidRPr="00306AF8" w:rsidRDefault="00553D99" w:rsidP="00306AF8">
      <w:pPr>
        <w:pStyle w:val="NoSpacing"/>
        <w:numPr>
          <w:ilvl w:val="0"/>
          <w:numId w:val="6"/>
        </w:numPr>
        <w:rPr>
          <w:rFonts w:ascii="Comic Sans MS" w:hAnsi="Comic Sans MS"/>
          <w:sz w:val="24"/>
          <w:lang w:val="en-US"/>
        </w:rPr>
      </w:pPr>
      <w:r w:rsidRPr="00306AF8">
        <w:rPr>
          <w:rFonts w:ascii="Comic Sans MS" w:hAnsi="Comic Sans MS"/>
          <w:sz w:val="24"/>
          <w:lang w:val="en-US"/>
        </w:rPr>
        <w:t>A consistent approach to the delivery of SMS</w:t>
      </w:r>
      <w:r w:rsidR="00306AF8" w:rsidRPr="00306AF8">
        <w:rPr>
          <w:rFonts w:ascii="Comic Sans MS" w:hAnsi="Comic Sans MS"/>
          <w:sz w:val="24"/>
          <w:lang w:val="en-US"/>
        </w:rPr>
        <w:t xml:space="preserve">C issues through the curriculum </w:t>
      </w:r>
      <w:r w:rsidRPr="00306AF8">
        <w:rPr>
          <w:rFonts w:ascii="Comic Sans MS" w:hAnsi="Comic Sans MS"/>
          <w:sz w:val="24"/>
          <w:lang w:val="en-US"/>
        </w:rPr>
        <w:t>and</w:t>
      </w:r>
      <w:r w:rsidR="00306AF8">
        <w:rPr>
          <w:rFonts w:ascii="Comic Sans MS" w:hAnsi="Comic Sans MS"/>
          <w:sz w:val="24"/>
          <w:lang w:val="en-US"/>
        </w:rPr>
        <w:t xml:space="preserve"> the general life of the school;</w:t>
      </w:r>
      <w:r w:rsidRPr="00306AF8">
        <w:rPr>
          <w:rFonts w:ascii="Comic Sans MS" w:hAnsi="Comic Sans MS"/>
          <w:sz w:val="24"/>
          <w:lang w:val="en-US"/>
        </w:rPr>
        <w:t xml:space="preserve"> </w:t>
      </w:r>
    </w:p>
    <w:p w14:paraId="63BF437C" w14:textId="77777777" w:rsidR="00306AF8" w:rsidRPr="00306AF8" w:rsidRDefault="00306AF8" w:rsidP="00306AF8">
      <w:pPr>
        <w:pStyle w:val="NoSpacing"/>
        <w:rPr>
          <w:rFonts w:ascii="Comic Sans MS" w:hAnsi="Comic Sans MS"/>
          <w:sz w:val="24"/>
          <w:lang w:val="en-US"/>
        </w:rPr>
      </w:pPr>
    </w:p>
    <w:p w14:paraId="3B8CC61C" w14:textId="77777777" w:rsidR="00553D99" w:rsidRPr="00306AF8" w:rsidRDefault="00553D99" w:rsidP="00306AF8">
      <w:pPr>
        <w:pStyle w:val="NoSpacing"/>
        <w:numPr>
          <w:ilvl w:val="0"/>
          <w:numId w:val="6"/>
        </w:numPr>
        <w:rPr>
          <w:rFonts w:ascii="Comic Sans MS" w:hAnsi="Comic Sans MS"/>
          <w:sz w:val="24"/>
          <w:lang w:val="en-US"/>
        </w:rPr>
      </w:pPr>
      <w:r w:rsidRPr="00306AF8">
        <w:rPr>
          <w:rFonts w:ascii="Comic Sans MS" w:hAnsi="Comic Sans MS"/>
          <w:sz w:val="24"/>
          <w:lang w:val="en-US"/>
        </w:rPr>
        <w:t>That a child's education is set within the context that is meaningful and appropriate to the</w:t>
      </w:r>
      <w:r w:rsidR="00306AF8">
        <w:rPr>
          <w:rFonts w:ascii="Comic Sans MS" w:hAnsi="Comic Sans MS"/>
          <w:sz w:val="24"/>
          <w:lang w:val="en-US"/>
        </w:rPr>
        <w:t>ir age, aptitude and background;</w:t>
      </w:r>
      <w:r w:rsidRPr="00306AF8">
        <w:rPr>
          <w:rFonts w:ascii="Comic Sans MS" w:hAnsi="Comic Sans MS"/>
          <w:sz w:val="24"/>
          <w:lang w:val="en-US"/>
        </w:rPr>
        <w:t xml:space="preserve"> </w:t>
      </w:r>
    </w:p>
    <w:p w14:paraId="229906C0" w14:textId="77777777" w:rsidR="00306AF8" w:rsidRPr="00306AF8" w:rsidRDefault="00306AF8" w:rsidP="00306AF8">
      <w:pPr>
        <w:pStyle w:val="NoSpacing"/>
        <w:rPr>
          <w:rFonts w:ascii="Comic Sans MS" w:hAnsi="Comic Sans MS"/>
          <w:sz w:val="24"/>
          <w:lang w:val="en-US"/>
        </w:rPr>
      </w:pPr>
    </w:p>
    <w:p w14:paraId="63A4C0C6" w14:textId="77777777" w:rsidR="00553D99" w:rsidRPr="00306AF8" w:rsidRDefault="00553D99" w:rsidP="00306AF8">
      <w:pPr>
        <w:pStyle w:val="NoSpacing"/>
        <w:numPr>
          <w:ilvl w:val="0"/>
          <w:numId w:val="6"/>
        </w:numPr>
        <w:rPr>
          <w:rFonts w:ascii="Comic Sans MS" w:hAnsi="Comic Sans MS"/>
          <w:sz w:val="24"/>
          <w:lang w:val="en-US"/>
        </w:rPr>
      </w:pPr>
      <w:r w:rsidRPr="00306AF8">
        <w:rPr>
          <w:rFonts w:ascii="Comic Sans MS" w:hAnsi="Comic Sans MS"/>
          <w:sz w:val="24"/>
          <w:lang w:val="en-US"/>
        </w:rPr>
        <w:t>That children have a good understanding of their responsibi</w:t>
      </w:r>
      <w:r w:rsidR="00306AF8">
        <w:rPr>
          <w:rFonts w:ascii="Comic Sans MS" w:hAnsi="Comic Sans MS"/>
          <w:sz w:val="24"/>
          <w:lang w:val="en-US"/>
        </w:rPr>
        <w:t>lities and how to exercise them.</w:t>
      </w:r>
    </w:p>
    <w:p w14:paraId="428461A4" w14:textId="77777777" w:rsidR="00306AF8" w:rsidRPr="00306AF8" w:rsidRDefault="00553D99" w:rsidP="00553D99">
      <w:pPr>
        <w:widowControl w:val="0"/>
        <w:autoSpaceDE w:val="0"/>
        <w:autoSpaceDN w:val="0"/>
        <w:adjustRightInd w:val="0"/>
        <w:spacing w:after="420"/>
        <w:rPr>
          <w:rFonts w:ascii="Comic Sans MS" w:hAnsi="Comic Sans MS" w:cs="Tahoma"/>
          <w:color w:val="141414"/>
          <w:sz w:val="22"/>
          <w:szCs w:val="24"/>
          <w:lang w:val="en-US"/>
        </w:rPr>
      </w:pPr>
      <w:r w:rsidRPr="00306AF8">
        <w:rPr>
          <w:rFonts w:ascii="Comic Sans MS" w:hAnsi="Comic Sans MS" w:cs="Tahoma"/>
          <w:color w:val="141414"/>
          <w:sz w:val="22"/>
          <w:szCs w:val="24"/>
          <w:lang w:val="en-US"/>
        </w:rPr>
        <w:t> </w:t>
      </w:r>
    </w:p>
    <w:p w14:paraId="6BA2B820" w14:textId="77777777" w:rsidR="00553D99" w:rsidRPr="00553D99" w:rsidRDefault="00553D99" w:rsidP="00553D99">
      <w:pPr>
        <w:widowControl w:val="0"/>
        <w:autoSpaceDE w:val="0"/>
        <w:autoSpaceDN w:val="0"/>
        <w:adjustRightInd w:val="0"/>
        <w:spacing w:after="420"/>
        <w:rPr>
          <w:rFonts w:ascii="Comic Sans MS" w:hAnsi="Comic Sans MS" w:cs="Tahoma"/>
          <w:color w:val="141414"/>
          <w:sz w:val="24"/>
          <w:szCs w:val="24"/>
          <w:lang w:val="en-US"/>
        </w:rPr>
      </w:pPr>
      <w:r w:rsidRPr="00553D99">
        <w:rPr>
          <w:rFonts w:ascii="Comic Sans MS" w:hAnsi="Comic Sans MS" w:cs="Tahoma"/>
          <w:color w:val="141414"/>
          <w:sz w:val="24"/>
          <w:szCs w:val="24"/>
          <w:lang w:val="en-US"/>
        </w:rPr>
        <w:t>Through classroom activities and dialogue in the wider curriculum we will give the children opportunities to:</w:t>
      </w:r>
    </w:p>
    <w:p w14:paraId="5C7EA4E0" w14:textId="77777777" w:rsidR="00553D99" w:rsidRPr="00553D99" w:rsidRDefault="00553D99" w:rsidP="00553D99">
      <w:pPr>
        <w:widowControl w:val="0"/>
        <w:numPr>
          <w:ilvl w:val="0"/>
          <w:numId w:val="4"/>
        </w:numPr>
        <w:tabs>
          <w:tab w:val="left" w:pos="220"/>
          <w:tab w:val="left" w:pos="720"/>
        </w:tabs>
        <w:autoSpaceDE w:val="0"/>
        <w:autoSpaceDN w:val="0"/>
        <w:adjustRightInd w:val="0"/>
        <w:spacing w:after="420"/>
        <w:ind w:hanging="720"/>
        <w:rPr>
          <w:rFonts w:ascii="Comic Sans MS" w:hAnsi="Comic Sans MS" w:cs="Tahoma"/>
          <w:color w:val="141414"/>
          <w:sz w:val="24"/>
          <w:szCs w:val="24"/>
          <w:lang w:val="en-US"/>
        </w:rPr>
      </w:pPr>
      <w:r w:rsidRPr="00553D99">
        <w:rPr>
          <w:rFonts w:ascii="Comic Sans MS" w:hAnsi="Comic Sans MS" w:cs="Tahoma"/>
          <w:color w:val="141414"/>
          <w:sz w:val="24"/>
          <w:szCs w:val="24"/>
          <w:lang w:val="en-US"/>
        </w:rPr>
        <w:t>Share their achieve</w:t>
      </w:r>
      <w:r w:rsidR="00306AF8">
        <w:rPr>
          <w:rFonts w:ascii="Comic Sans MS" w:hAnsi="Comic Sans MS" w:cs="Tahoma"/>
          <w:color w:val="141414"/>
          <w:sz w:val="24"/>
          <w:szCs w:val="24"/>
          <w:lang w:val="en-US"/>
        </w:rPr>
        <w:t>ments and successes with others;</w:t>
      </w:r>
    </w:p>
    <w:p w14:paraId="01880BF5" w14:textId="77777777" w:rsidR="00553D99" w:rsidRPr="00553D99" w:rsidRDefault="00553D99" w:rsidP="00553D99">
      <w:pPr>
        <w:widowControl w:val="0"/>
        <w:numPr>
          <w:ilvl w:val="0"/>
          <w:numId w:val="4"/>
        </w:numPr>
        <w:tabs>
          <w:tab w:val="left" w:pos="220"/>
          <w:tab w:val="left" w:pos="720"/>
        </w:tabs>
        <w:autoSpaceDE w:val="0"/>
        <w:autoSpaceDN w:val="0"/>
        <w:adjustRightInd w:val="0"/>
        <w:spacing w:after="420"/>
        <w:ind w:hanging="720"/>
        <w:rPr>
          <w:rFonts w:ascii="Comic Sans MS" w:hAnsi="Comic Sans MS" w:cs="Tahoma"/>
          <w:color w:val="141414"/>
          <w:sz w:val="24"/>
          <w:szCs w:val="24"/>
          <w:lang w:val="en-US"/>
        </w:rPr>
      </w:pPr>
      <w:r w:rsidRPr="00553D99">
        <w:rPr>
          <w:rFonts w:ascii="Comic Sans MS" w:hAnsi="Comic Sans MS" w:cs="Tahoma"/>
          <w:color w:val="141414"/>
          <w:sz w:val="24"/>
          <w:szCs w:val="24"/>
          <w:lang w:val="en-US"/>
        </w:rPr>
        <w:t>Talk about per</w:t>
      </w:r>
      <w:r w:rsidR="00306AF8">
        <w:rPr>
          <w:rFonts w:ascii="Comic Sans MS" w:hAnsi="Comic Sans MS" w:cs="Tahoma"/>
          <w:color w:val="141414"/>
          <w:sz w:val="24"/>
          <w:szCs w:val="24"/>
          <w:lang w:val="en-US"/>
        </w:rPr>
        <w:t>sonal experiences and feelings;</w:t>
      </w:r>
    </w:p>
    <w:p w14:paraId="5B3F5CAA" w14:textId="77777777" w:rsidR="00553D99" w:rsidRPr="00553D99" w:rsidRDefault="00553D99" w:rsidP="00553D99">
      <w:pPr>
        <w:widowControl w:val="0"/>
        <w:numPr>
          <w:ilvl w:val="0"/>
          <w:numId w:val="4"/>
        </w:numPr>
        <w:tabs>
          <w:tab w:val="left" w:pos="220"/>
          <w:tab w:val="left" w:pos="720"/>
        </w:tabs>
        <w:autoSpaceDE w:val="0"/>
        <w:autoSpaceDN w:val="0"/>
        <w:adjustRightInd w:val="0"/>
        <w:spacing w:after="420"/>
        <w:ind w:hanging="720"/>
        <w:rPr>
          <w:rFonts w:ascii="Comic Sans MS" w:hAnsi="Comic Sans MS" w:cs="Tahoma"/>
          <w:color w:val="141414"/>
          <w:sz w:val="24"/>
          <w:szCs w:val="24"/>
          <w:lang w:val="en-US"/>
        </w:rPr>
      </w:pPr>
      <w:r w:rsidRPr="00553D99">
        <w:rPr>
          <w:rFonts w:ascii="Comic Sans MS" w:hAnsi="Comic Sans MS" w:cs="Tahoma"/>
          <w:color w:val="141414"/>
          <w:sz w:val="24"/>
          <w:szCs w:val="24"/>
          <w:lang w:val="en-US"/>
        </w:rPr>
        <w:t>Express and clarify their own ideas and beliefs</w:t>
      </w:r>
      <w:r w:rsidR="00306AF8">
        <w:rPr>
          <w:rFonts w:ascii="Comic Sans MS" w:hAnsi="Comic Sans MS" w:cs="Tahoma"/>
          <w:color w:val="141414"/>
          <w:sz w:val="24"/>
          <w:szCs w:val="24"/>
          <w:lang w:val="en-US"/>
        </w:rPr>
        <w:t>;</w:t>
      </w:r>
      <w:r w:rsidRPr="00553D99">
        <w:rPr>
          <w:rFonts w:ascii="Comic Sans MS" w:hAnsi="Comic Sans MS" w:cs="Tahoma"/>
          <w:color w:val="141414"/>
          <w:sz w:val="24"/>
          <w:szCs w:val="24"/>
          <w:lang w:val="en-US"/>
        </w:rPr>
        <w:t xml:space="preserve"> </w:t>
      </w:r>
    </w:p>
    <w:p w14:paraId="28D2DB79" w14:textId="77777777" w:rsidR="00553D99" w:rsidRPr="00553D99" w:rsidRDefault="00553D99" w:rsidP="00553D99">
      <w:pPr>
        <w:widowControl w:val="0"/>
        <w:numPr>
          <w:ilvl w:val="0"/>
          <w:numId w:val="4"/>
        </w:numPr>
        <w:tabs>
          <w:tab w:val="left" w:pos="220"/>
          <w:tab w:val="left" w:pos="720"/>
        </w:tabs>
        <w:autoSpaceDE w:val="0"/>
        <w:autoSpaceDN w:val="0"/>
        <w:adjustRightInd w:val="0"/>
        <w:spacing w:after="420"/>
        <w:ind w:hanging="720"/>
        <w:rPr>
          <w:rFonts w:ascii="Comic Sans MS" w:hAnsi="Comic Sans MS" w:cs="Tahoma"/>
          <w:color w:val="141414"/>
          <w:sz w:val="24"/>
          <w:szCs w:val="24"/>
          <w:lang w:val="en-US"/>
        </w:rPr>
      </w:pPr>
      <w:r w:rsidRPr="00553D99">
        <w:rPr>
          <w:rFonts w:ascii="Comic Sans MS" w:hAnsi="Comic Sans MS" w:cs="Tahoma"/>
          <w:color w:val="141414"/>
          <w:sz w:val="24"/>
          <w:szCs w:val="24"/>
          <w:lang w:val="en-US"/>
        </w:rPr>
        <w:t xml:space="preserve">Speak about difficult events, e.g. bullying, death etc. </w:t>
      </w:r>
    </w:p>
    <w:p w14:paraId="3C3A7D9C" w14:textId="77777777" w:rsidR="00553D99" w:rsidRPr="00553D99" w:rsidRDefault="00553D99" w:rsidP="00553D99">
      <w:pPr>
        <w:widowControl w:val="0"/>
        <w:numPr>
          <w:ilvl w:val="0"/>
          <w:numId w:val="4"/>
        </w:numPr>
        <w:tabs>
          <w:tab w:val="left" w:pos="220"/>
          <w:tab w:val="left" w:pos="720"/>
        </w:tabs>
        <w:autoSpaceDE w:val="0"/>
        <w:autoSpaceDN w:val="0"/>
        <w:adjustRightInd w:val="0"/>
        <w:spacing w:after="420"/>
        <w:ind w:hanging="720"/>
        <w:rPr>
          <w:rFonts w:ascii="Comic Sans MS" w:hAnsi="Comic Sans MS" w:cs="Tahoma"/>
          <w:color w:val="141414"/>
          <w:sz w:val="24"/>
          <w:szCs w:val="24"/>
          <w:lang w:val="en-US"/>
        </w:rPr>
      </w:pPr>
      <w:r w:rsidRPr="00553D99">
        <w:rPr>
          <w:rFonts w:ascii="Comic Sans MS" w:hAnsi="Comic Sans MS" w:cs="Tahoma"/>
          <w:color w:val="141414"/>
          <w:sz w:val="24"/>
          <w:szCs w:val="24"/>
          <w:lang w:val="en-US"/>
        </w:rPr>
        <w:t>Explore relations</w:t>
      </w:r>
      <w:r w:rsidR="00306AF8">
        <w:rPr>
          <w:rFonts w:ascii="Comic Sans MS" w:hAnsi="Comic Sans MS" w:cs="Tahoma"/>
          <w:color w:val="141414"/>
          <w:sz w:val="24"/>
          <w:szCs w:val="24"/>
          <w:lang w:val="en-US"/>
        </w:rPr>
        <w:t>hips with friends/family/others;</w:t>
      </w:r>
      <w:r w:rsidRPr="00553D99">
        <w:rPr>
          <w:rFonts w:ascii="Comic Sans MS" w:hAnsi="Comic Sans MS" w:cs="Tahoma"/>
          <w:color w:val="141414"/>
          <w:sz w:val="24"/>
          <w:szCs w:val="24"/>
          <w:lang w:val="en-US"/>
        </w:rPr>
        <w:t xml:space="preserve"> </w:t>
      </w:r>
    </w:p>
    <w:p w14:paraId="2AF19C8B" w14:textId="77777777" w:rsidR="00553D99" w:rsidRPr="00553D99" w:rsidRDefault="00553D99" w:rsidP="00553D99">
      <w:pPr>
        <w:widowControl w:val="0"/>
        <w:numPr>
          <w:ilvl w:val="0"/>
          <w:numId w:val="4"/>
        </w:numPr>
        <w:tabs>
          <w:tab w:val="left" w:pos="220"/>
          <w:tab w:val="left" w:pos="720"/>
        </w:tabs>
        <w:autoSpaceDE w:val="0"/>
        <w:autoSpaceDN w:val="0"/>
        <w:adjustRightInd w:val="0"/>
        <w:spacing w:after="420"/>
        <w:ind w:hanging="720"/>
        <w:rPr>
          <w:rFonts w:ascii="Comic Sans MS" w:hAnsi="Comic Sans MS" w:cs="Tahoma"/>
          <w:color w:val="141414"/>
          <w:sz w:val="24"/>
          <w:szCs w:val="24"/>
          <w:lang w:val="en-US"/>
        </w:rPr>
      </w:pPr>
      <w:r w:rsidRPr="00553D99">
        <w:rPr>
          <w:rFonts w:ascii="Comic Sans MS" w:hAnsi="Comic Sans MS" w:cs="Tahoma"/>
          <w:color w:val="141414"/>
          <w:sz w:val="24"/>
          <w:szCs w:val="24"/>
          <w:lang w:val="en-US"/>
        </w:rPr>
        <w:t>Consider th</w:t>
      </w:r>
      <w:r w:rsidR="00306AF8">
        <w:rPr>
          <w:rFonts w:ascii="Comic Sans MS" w:hAnsi="Comic Sans MS" w:cs="Tahoma"/>
          <w:color w:val="141414"/>
          <w:sz w:val="24"/>
          <w:szCs w:val="24"/>
          <w:lang w:val="en-US"/>
        </w:rPr>
        <w:t>e needs and behaviour of others;</w:t>
      </w:r>
      <w:r w:rsidRPr="00553D99">
        <w:rPr>
          <w:rFonts w:ascii="Comic Sans MS" w:hAnsi="Comic Sans MS" w:cs="Tahoma"/>
          <w:color w:val="141414"/>
          <w:sz w:val="24"/>
          <w:szCs w:val="24"/>
          <w:lang w:val="en-US"/>
        </w:rPr>
        <w:t xml:space="preserve"> </w:t>
      </w:r>
    </w:p>
    <w:p w14:paraId="120F564B" w14:textId="77777777" w:rsidR="00553D99" w:rsidRPr="00553D99" w:rsidRDefault="00306AF8" w:rsidP="00553D99">
      <w:pPr>
        <w:widowControl w:val="0"/>
        <w:numPr>
          <w:ilvl w:val="0"/>
          <w:numId w:val="4"/>
        </w:numPr>
        <w:tabs>
          <w:tab w:val="left" w:pos="220"/>
          <w:tab w:val="left" w:pos="720"/>
        </w:tabs>
        <w:autoSpaceDE w:val="0"/>
        <w:autoSpaceDN w:val="0"/>
        <w:adjustRightInd w:val="0"/>
        <w:spacing w:after="420"/>
        <w:ind w:hanging="720"/>
        <w:rPr>
          <w:rFonts w:ascii="Comic Sans MS" w:hAnsi="Comic Sans MS" w:cs="Tahoma"/>
          <w:color w:val="141414"/>
          <w:sz w:val="24"/>
          <w:szCs w:val="24"/>
          <w:lang w:val="en-US"/>
        </w:rPr>
      </w:pPr>
      <w:r>
        <w:rPr>
          <w:rFonts w:ascii="Comic Sans MS" w:hAnsi="Comic Sans MS" w:cs="Tahoma"/>
          <w:color w:val="141414"/>
          <w:sz w:val="24"/>
          <w:szCs w:val="24"/>
          <w:lang w:val="en-US"/>
        </w:rPr>
        <w:t>Show empathy;</w:t>
      </w:r>
      <w:r w:rsidR="00553D99" w:rsidRPr="00553D99">
        <w:rPr>
          <w:rFonts w:ascii="Comic Sans MS" w:hAnsi="Comic Sans MS" w:cs="Tahoma"/>
          <w:color w:val="141414"/>
          <w:sz w:val="24"/>
          <w:szCs w:val="24"/>
          <w:lang w:val="en-US"/>
        </w:rPr>
        <w:t xml:space="preserve"> </w:t>
      </w:r>
    </w:p>
    <w:p w14:paraId="716E2DE5" w14:textId="77777777" w:rsidR="00553D99" w:rsidRPr="00553D99" w:rsidRDefault="00553D99" w:rsidP="00553D99">
      <w:pPr>
        <w:widowControl w:val="0"/>
        <w:numPr>
          <w:ilvl w:val="0"/>
          <w:numId w:val="4"/>
        </w:numPr>
        <w:tabs>
          <w:tab w:val="left" w:pos="220"/>
          <w:tab w:val="left" w:pos="720"/>
        </w:tabs>
        <w:autoSpaceDE w:val="0"/>
        <w:autoSpaceDN w:val="0"/>
        <w:adjustRightInd w:val="0"/>
        <w:spacing w:after="420"/>
        <w:ind w:hanging="720"/>
        <w:rPr>
          <w:rFonts w:ascii="Comic Sans MS" w:hAnsi="Comic Sans MS" w:cs="Tahoma"/>
          <w:color w:val="141414"/>
          <w:sz w:val="24"/>
          <w:szCs w:val="24"/>
          <w:lang w:val="en-US"/>
        </w:rPr>
      </w:pPr>
      <w:r w:rsidRPr="00553D99">
        <w:rPr>
          <w:rFonts w:ascii="Comic Sans MS" w:hAnsi="Comic Sans MS" w:cs="Tahoma"/>
          <w:color w:val="141414"/>
          <w:sz w:val="24"/>
          <w:szCs w:val="24"/>
          <w:lang w:val="en-US"/>
        </w:rPr>
        <w:t>Develop self-e</w:t>
      </w:r>
      <w:r w:rsidR="00306AF8">
        <w:rPr>
          <w:rFonts w:ascii="Comic Sans MS" w:hAnsi="Comic Sans MS" w:cs="Tahoma"/>
          <w:color w:val="141414"/>
          <w:sz w:val="24"/>
          <w:szCs w:val="24"/>
          <w:lang w:val="en-US"/>
        </w:rPr>
        <w:t>steem and a respect for others;</w:t>
      </w:r>
    </w:p>
    <w:p w14:paraId="2AE3A24E" w14:textId="77777777" w:rsidR="007A0498" w:rsidRDefault="00306AF8" w:rsidP="00306CAB">
      <w:pPr>
        <w:widowControl w:val="0"/>
        <w:numPr>
          <w:ilvl w:val="0"/>
          <w:numId w:val="4"/>
        </w:numPr>
        <w:tabs>
          <w:tab w:val="left" w:pos="220"/>
          <w:tab w:val="left" w:pos="720"/>
        </w:tabs>
        <w:autoSpaceDE w:val="0"/>
        <w:autoSpaceDN w:val="0"/>
        <w:adjustRightInd w:val="0"/>
        <w:spacing w:after="420"/>
        <w:ind w:hanging="720"/>
        <w:rPr>
          <w:rFonts w:ascii="Comic Sans MS" w:hAnsi="Comic Sans MS" w:cs="Tahoma"/>
          <w:color w:val="141414"/>
          <w:sz w:val="24"/>
          <w:szCs w:val="24"/>
          <w:lang w:val="en-US"/>
        </w:rPr>
      </w:pPr>
      <w:r>
        <w:rPr>
          <w:rFonts w:ascii="Comic Sans MS" w:hAnsi="Comic Sans MS" w:cs="Tahoma"/>
          <w:color w:val="141414"/>
          <w:sz w:val="24"/>
          <w:szCs w:val="24"/>
          <w:lang w:val="en-US"/>
        </w:rPr>
        <w:t>Develop a sense of belonging.</w:t>
      </w:r>
    </w:p>
    <w:p w14:paraId="793FE2D8" w14:textId="77777777" w:rsidR="001F6B1F" w:rsidRDefault="001F6B1F" w:rsidP="00FE2EDA">
      <w:pPr>
        <w:widowControl w:val="0"/>
        <w:tabs>
          <w:tab w:val="left" w:pos="220"/>
          <w:tab w:val="left" w:pos="720"/>
        </w:tabs>
        <w:autoSpaceDE w:val="0"/>
        <w:autoSpaceDN w:val="0"/>
        <w:adjustRightInd w:val="0"/>
        <w:spacing w:after="420"/>
        <w:rPr>
          <w:rFonts w:ascii="Comic Sans MS" w:hAnsi="Comic Sans MS" w:cs="Tahoma"/>
          <w:color w:val="141414"/>
          <w:sz w:val="24"/>
          <w:szCs w:val="24"/>
          <w:lang w:val="en-US"/>
        </w:rPr>
      </w:pPr>
    </w:p>
    <w:p w14:paraId="79D64467" w14:textId="7D27C1B9" w:rsidR="00592F51" w:rsidRDefault="004F081B" w:rsidP="00FE2EDA">
      <w:pPr>
        <w:widowControl w:val="0"/>
        <w:tabs>
          <w:tab w:val="left" w:pos="220"/>
          <w:tab w:val="left" w:pos="720"/>
        </w:tabs>
        <w:autoSpaceDE w:val="0"/>
        <w:autoSpaceDN w:val="0"/>
        <w:adjustRightInd w:val="0"/>
        <w:spacing w:after="420"/>
        <w:rPr>
          <w:rFonts w:ascii="Comic Sans MS" w:hAnsi="Comic Sans MS" w:cs="Tahoma"/>
          <w:color w:val="141414"/>
          <w:sz w:val="24"/>
          <w:szCs w:val="24"/>
          <w:lang w:val="en-US"/>
        </w:rPr>
      </w:pPr>
      <w:r>
        <w:rPr>
          <w:rFonts w:ascii="Comic Sans MS" w:hAnsi="Comic Sans MS" w:cs="Tahoma"/>
          <w:color w:val="141414"/>
          <w:sz w:val="24"/>
          <w:szCs w:val="24"/>
          <w:lang w:val="en-US"/>
        </w:rPr>
        <w:t xml:space="preserve">Reviewed </w:t>
      </w:r>
      <w:r w:rsidR="00FE2EDA">
        <w:rPr>
          <w:rFonts w:ascii="Comic Sans MS" w:hAnsi="Comic Sans MS" w:cs="Tahoma"/>
          <w:color w:val="141414"/>
          <w:sz w:val="24"/>
          <w:szCs w:val="24"/>
          <w:lang w:val="en-US"/>
        </w:rPr>
        <w:t>November</w:t>
      </w:r>
      <w:r>
        <w:rPr>
          <w:rFonts w:ascii="Comic Sans MS" w:hAnsi="Comic Sans MS" w:cs="Tahoma"/>
          <w:color w:val="141414"/>
          <w:sz w:val="24"/>
          <w:szCs w:val="24"/>
          <w:lang w:val="en-US"/>
        </w:rPr>
        <w:t xml:space="preserve"> 202</w:t>
      </w:r>
      <w:r w:rsidR="00FE2EDA">
        <w:rPr>
          <w:rFonts w:ascii="Comic Sans MS" w:hAnsi="Comic Sans MS" w:cs="Tahoma"/>
          <w:color w:val="141414"/>
          <w:sz w:val="24"/>
          <w:szCs w:val="24"/>
          <w:lang w:val="en-US"/>
        </w:rPr>
        <w:t>2</w:t>
      </w:r>
    </w:p>
    <w:p w14:paraId="2C0B1ADB" w14:textId="608911FA" w:rsidR="00592F51" w:rsidRPr="00306CAB" w:rsidRDefault="00FE2EDA" w:rsidP="00FE2EDA">
      <w:pPr>
        <w:widowControl w:val="0"/>
        <w:tabs>
          <w:tab w:val="left" w:pos="220"/>
          <w:tab w:val="left" w:pos="720"/>
        </w:tabs>
        <w:autoSpaceDE w:val="0"/>
        <w:autoSpaceDN w:val="0"/>
        <w:adjustRightInd w:val="0"/>
        <w:spacing w:after="420"/>
        <w:rPr>
          <w:rFonts w:ascii="Comic Sans MS" w:hAnsi="Comic Sans MS" w:cs="Tahoma"/>
          <w:color w:val="141414"/>
          <w:sz w:val="24"/>
          <w:szCs w:val="24"/>
          <w:lang w:val="en-US"/>
        </w:rPr>
      </w:pPr>
      <w:r>
        <w:rPr>
          <w:rFonts w:ascii="Comic Sans MS" w:hAnsi="Comic Sans MS" w:cs="Tahoma"/>
          <w:color w:val="141414"/>
          <w:sz w:val="24"/>
          <w:szCs w:val="24"/>
          <w:lang w:val="en-US"/>
        </w:rPr>
        <w:t>Review Date: November 2024</w:t>
      </w:r>
    </w:p>
    <w:sectPr w:rsidR="00592F51" w:rsidRPr="00306CAB" w:rsidSect="00306AF8">
      <w:headerReference w:type="default" r:id="rId7"/>
      <w:footerReference w:type="default" r:id="rId8"/>
      <w:pgSz w:w="11906" w:h="16838"/>
      <w:pgMar w:top="1440" w:right="1440" w:bottom="1440" w:left="1440" w:header="708" w:footer="708" w:gutter="0"/>
      <w:pgNumType w:start="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7B7BF0" w14:textId="77777777" w:rsidR="00297624" w:rsidRDefault="00297624" w:rsidP="00553D99">
      <w:r>
        <w:separator/>
      </w:r>
    </w:p>
  </w:endnote>
  <w:endnote w:type="continuationSeparator" w:id="0">
    <w:p w14:paraId="4BDB6B8D" w14:textId="77777777" w:rsidR="00297624" w:rsidRDefault="00297624" w:rsidP="00553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D5C90" w14:textId="77777777" w:rsidR="00553D99" w:rsidRPr="00553D99" w:rsidRDefault="00553D99">
    <w:pPr>
      <w:pStyle w:val="Footer"/>
      <w:rPr>
        <w:rFonts w:ascii="Comic Sans MS" w:hAnsi="Comic Sans MS"/>
        <w:sz w:val="22"/>
      </w:rPr>
    </w:pPr>
    <w:r w:rsidRPr="00553D99">
      <w:rPr>
        <w:rFonts w:ascii="Comic Sans MS" w:hAnsi="Comic Sans MS"/>
        <w:sz w:val="22"/>
      </w:rPr>
      <w:t>St. Joseph’s Catholic Primary School, a Voluntary Academy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6EADC2" w14:textId="77777777" w:rsidR="00297624" w:rsidRDefault="00297624" w:rsidP="00553D99">
      <w:r>
        <w:separator/>
      </w:r>
    </w:p>
  </w:footnote>
  <w:footnote w:type="continuationSeparator" w:id="0">
    <w:p w14:paraId="58A3F2F5" w14:textId="77777777" w:rsidR="00297624" w:rsidRDefault="00297624" w:rsidP="00553D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CDA7B" w14:textId="77777777" w:rsidR="00553D99" w:rsidRPr="00553D99" w:rsidRDefault="00553D99">
    <w:pPr>
      <w:pStyle w:val="Header"/>
      <w:rPr>
        <w:rFonts w:ascii="Comic Sans MS" w:hAnsi="Comic Sans MS"/>
        <w:sz w:val="22"/>
      </w:rPr>
    </w:pPr>
    <w:r w:rsidRPr="00553D99">
      <w:rPr>
        <w:rFonts w:ascii="Comic Sans MS" w:hAnsi="Comic Sans MS"/>
        <w:sz w:val="22"/>
      </w:rPr>
      <w:t>SMSC and British Values Policy</w:t>
    </w:r>
  </w:p>
  <w:p w14:paraId="6A968EC0" w14:textId="77777777" w:rsidR="00553D99" w:rsidRDefault="00553D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15:restartNumberingAfterBreak="0">
    <w:nsid w:val="08000E28"/>
    <w:multiLevelType w:val="multilevel"/>
    <w:tmpl w:val="831426A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360"/>
        </w:tabs>
        <w:ind w:left="360" w:firstLine="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1159D6"/>
    <w:multiLevelType w:val="hybridMultilevel"/>
    <w:tmpl w:val="4DC87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FA4971"/>
    <w:multiLevelType w:val="hybridMultilevel"/>
    <w:tmpl w:val="696E1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2E7177"/>
    <w:multiLevelType w:val="hybridMultilevel"/>
    <w:tmpl w:val="56D8F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36592A"/>
    <w:multiLevelType w:val="hybridMultilevel"/>
    <w:tmpl w:val="CEE4AA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E5547D8"/>
    <w:multiLevelType w:val="hybridMultilevel"/>
    <w:tmpl w:val="DBB68D80"/>
    <w:lvl w:ilvl="0" w:tplc="75D87F7A">
      <w:start w:val="1"/>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 w:numId="5">
    <w:abstractNumId w:val="7"/>
  </w:num>
  <w:num w:numId="6">
    <w:abstractNumId w:val="6"/>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D99"/>
    <w:rsid w:val="00151D8A"/>
    <w:rsid w:val="001F6B1F"/>
    <w:rsid w:val="00297624"/>
    <w:rsid w:val="00306AF8"/>
    <w:rsid w:val="00306CAB"/>
    <w:rsid w:val="004F081B"/>
    <w:rsid w:val="00553D99"/>
    <w:rsid w:val="00592F51"/>
    <w:rsid w:val="007A0498"/>
    <w:rsid w:val="00AD17A7"/>
    <w:rsid w:val="00C02AD6"/>
    <w:rsid w:val="00C3730E"/>
    <w:rsid w:val="00E2593A"/>
    <w:rsid w:val="00FE2E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D1FC94"/>
  <w15:docId w15:val="{71671046-ADED-4DBF-9723-50CC59D3D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3D99"/>
    <w:pPr>
      <w:spacing w:after="0" w:line="240" w:lineRule="auto"/>
    </w:pPr>
    <w:rPr>
      <w:rFonts w:ascii="Arial" w:eastAsia="Times New Roman" w:hAnsi="Arial"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53D99"/>
    <w:pPr>
      <w:autoSpaceDE w:val="0"/>
      <w:autoSpaceDN w:val="0"/>
      <w:adjustRightInd w:val="0"/>
      <w:spacing w:after="0" w:line="240" w:lineRule="auto"/>
    </w:pPr>
    <w:rPr>
      <w:rFonts w:ascii="Arial" w:eastAsia="Calibri" w:hAnsi="Arial" w:cs="Arial"/>
      <w:color w:val="000000"/>
      <w:sz w:val="24"/>
      <w:szCs w:val="24"/>
      <w:lang w:eastAsia="en-GB"/>
    </w:rPr>
  </w:style>
  <w:style w:type="paragraph" w:styleId="Header">
    <w:name w:val="header"/>
    <w:basedOn w:val="Normal"/>
    <w:link w:val="HeaderChar"/>
    <w:uiPriority w:val="99"/>
    <w:unhideWhenUsed/>
    <w:rsid w:val="00553D99"/>
    <w:pPr>
      <w:tabs>
        <w:tab w:val="center" w:pos="4513"/>
        <w:tab w:val="right" w:pos="9026"/>
      </w:tabs>
    </w:pPr>
  </w:style>
  <w:style w:type="character" w:customStyle="1" w:styleId="HeaderChar">
    <w:name w:val="Header Char"/>
    <w:basedOn w:val="DefaultParagraphFont"/>
    <w:link w:val="Header"/>
    <w:uiPriority w:val="99"/>
    <w:rsid w:val="00553D99"/>
    <w:rPr>
      <w:rFonts w:ascii="Arial" w:eastAsia="Times New Roman" w:hAnsi="Arial" w:cs="Times New Roman"/>
      <w:sz w:val="28"/>
      <w:szCs w:val="20"/>
    </w:rPr>
  </w:style>
  <w:style w:type="paragraph" w:styleId="Footer">
    <w:name w:val="footer"/>
    <w:basedOn w:val="Normal"/>
    <w:link w:val="FooterChar"/>
    <w:uiPriority w:val="99"/>
    <w:unhideWhenUsed/>
    <w:rsid w:val="00553D99"/>
    <w:pPr>
      <w:tabs>
        <w:tab w:val="center" w:pos="4513"/>
        <w:tab w:val="right" w:pos="9026"/>
      </w:tabs>
    </w:pPr>
  </w:style>
  <w:style w:type="character" w:customStyle="1" w:styleId="FooterChar">
    <w:name w:val="Footer Char"/>
    <w:basedOn w:val="DefaultParagraphFont"/>
    <w:link w:val="Footer"/>
    <w:uiPriority w:val="99"/>
    <w:rsid w:val="00553D99"/>
    <w:rPr>
      <w:rFonts w:ascii="Arial" w:eastAsia="Times New Roman" w:hAnsi="Arial" w:cs="Times New Roman"/>
      <w:sz w:val="28"/>
      <w:szCs w:val="20"/>
    </w:rPr>
  </w:style>
  <w:style w:type="paragraph" w:styleId="BalloonText">
    <w:name w:val="Balloon Text"/>
    <w:basedOn w:val="Normal"/>
    <w:link w:val="BalloonTextChar"/>
    <w:uiPriority w:val="99"/>
    <w:semiHidden/>
    <w:unhideWhenUsed/>
    <w:rsid w:val="00553D99"/>
    <w:rPr>
      <w:rFonts w:ascii="Tahoma" w:hAnsi="Tahoma" w:cs="Tahoma"/>
      <w:sz w:val="16"/>
      <w:szCs w:val="16"/>
    </w:rPr>
  </w:style>
  <w:style w:type="character" w:customStyle="1" w:styleId="BalloonTextChar">
    <w:name w:val="Balloon Text Char"/>
    <w:basedOn w:val="DefaultParagraphFont"/>
    <w:link w:val="BalloonText"/>
    <w:uiPriority w:val="99"/>
    <w:semiHidden/>
    <w:rsid w:val="00553D99"/>
    <w:rPr>
      <w:rFonts w:ascii="Tahoma" w:eastAsia="Times New Roman" w:hAnsi="Tahoma" w:cs="Tahoma"/>
      <w:sz w:val="16"/>
      <w:szCs w:val="16"/>
    </w:rPr>
  </w:style>
  <w:style w:type="paragraph" w:styleId="ListParagraph">
    <w:name w:val="List Paragraph"/>
    <w:basedOn w:val="Normal"/>
    <w:uiPriority w:val="34"/>
    <w:qFormat/>
    <w:rsid w:val="00553D99"/>
    <w:pPr>
      <w:ind w:left="720"/>
      <w:contextualSpacing/>
    </w:pPr>
  </w:style>
  <w:style w:type="paragraph" w:styleId="NoSpacing">
    <w:name w:val="No Spacing"/>
    <w:uiPriority w:val="1"/>
    <w:qFormat/>
    <w:rsid w:val="00306AF8"/>
    <w:pPr>
      <w:spacing w:after="0" w:line="240" w:lineRule="auto"/>
    </w:pPr>
    <w:rPr>
      <w:rFonts w:ascii="Arial" w:eastAsia="Times New Roman" w:hAnsi="Arial" w:cs="Times New Roman"/>
      <w:sz w:val="28"/>
      <w:szCs w:val="20"/>
    </w:rPr>
  </w:style>
  <w:style w:type="paragraph" w:styleId="Title">
    <w:name w:val="Title"/>
    <w:basedOn w:val="Normal"/>
    <w:next w:val="Normal"/>
    <w:link w:val="TitleChar"/>
    <w:uiPriority w:val="10"/>
    <w:qFormat/>
    <w:rsid w:val="00306AF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306AF8"/>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306AF8"/>
    <w:pPr>
      <w:numPr>
        <w:ilvl w:val="1"/>
      </w:numPr>
      <w:spacing w:after="200" w:line="276" w:lineRule="auto"/>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306AF8"/>
    <w:rPr>
      <w:rFonts w:asciiTheme="majorHAnsi" w:eastAsiaTheme="majorEastAsia" w:hAnsiTheme="majorHAnsi" w:cstheme="majorBidi"/>
      <w:i/>
      <w:iCs/>
      <w:color w:val="4F81BD" w:themeColor="accent1"/>
      <w:spacing w:val="15"/>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1231</Words>
  <Characters>7023</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SMSC and British Values</vt:lpstr>
    </vt:vector>
  </TitlesOfParts>
  <Company/>
  <LinksUpToDate>false</LinksUpToDate>
  <CharactersWithSpaces>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SMSC and British Values</dc:title>
  <dc:subject>St. Joseph’s Catholic Primary School, a Voluntary Academy</dc:subject>
  <dc:creator>Deborah</dc:creator>
  <cp:lastModifiedBy>Emma Queenan</cp:lastModifiedBy>
  <cp:revision>2</cp:revision>
  <dcterms:created xsi:type="dcterms:W3CDTF">2022-11-13T13:54:00Z</dcterms:created>
  <dcterms:modified xsi:type="dcterms:W3CDTF">2022-11-13T13:54:00Z</dcterms:modified>
</cp:coreProperties>
</file>